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36" w:type="dxa"/>
        <w:tblLayout w:type="fixed"/>
        <w:tblLook w:val="01E0" w:firstRow="1" w:lastRow="1" w:firstColumn="1" w:lastColumn="1" w:noHBand="0" w:noVBand="0"/>
      </w:tblPr>
      <w:tblGrid>
        <w:gridCol w:w="1643"/>
        <w:gridCol w:w="2345"/>
        <w:gridCol w:w="560"/>
        <w:gridCol w:w="433"/>
        <w:gridCol w:w="1067"/>
        <w:gridCol w:w="990"/>
        <w:gridCol w:w="30"/>
        <w:gridCol w:w="1770"/>
        <w:gridCol w:w="2898"/>
      </w:tblGrid>
      <w:tr w:rsidR="00397EAC">
        <w:tc>
          <w:tcPr>
            <w:tcW w:w="4548" w:type="dxa"/>
            <w:gridSpan w:val="3"/>
            <w:tcBorders>
              <w:bottom w:val="thickThinSmallGap" w:sz="24" w:space="0" w:color="auto"/>
            </w:tcBorders>
          </w:tcPr>
          <w:p w:rsidR="00397EAC" w:rsidRPr="00143DF0" w:rsidRDefault="00397EAC">
            <w:pPr>
              <w:pStyle w:val="Head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bookmarkStart w:id="0" w:name="_GoBack"/>
            <w:bookmarkEnd w:id="0"/>
          </w:p>
          <w:p w:rsidR="00397EAC" w:rsidRPr="00FD6AE0" w:rsidRDefault="00B52EFD">
            <w:pPr>
              <w:pStyle w:val="Header"/>
              <w:rPr>
                <w:rFonts w:ascii="Tahoma" w:hAnsi="Tahoma" w:cs="Tahoma"/>
                <w:b/>
                <w:sz w:val="16"/>
                <w:szCs w:val="16"/>
              </w:rPr>
            </w:pPr>
            <w:r w:rsidRPr="00FD6AE0"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smartTag w:uri="urn:schemas-microsoft-com:office:smarttags" w:element="place">
              <w:smartTag w:uri="urn:schemas-microsoft-com:office:smarttags" w:element="State">
                <w:r w:rsidR="00397EAC" w:rsidRPr="00FD6AE0">
                  <w:rPr>
                    <w:rFonts w:ascii="Tahoma" w:hAnsi="Tahoma" w:cs="Tahoma"/>
                    <w:b/>
                    <w:sz w:val="16"/>
                    <w:szCs w:val="16"/>
                  </w:rPr>
                  <w:t>S</w:t>
                </w:r>
                <w:r w:rsidR="00406AAD"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outh </w:t>
                </w:r>
                <w:r w:rsidR="00397EAC" w:rsidRPr="00FD6AE0">
                  <w:rPr>
                    <w:rFonts w:ascii="Tahoma" w:hAnsi="Tahoma" w:cs="Tahoma"/>
                    <w:b/>
                    <w:sz w:val="16"/>
                    <w:szCs w:val="16"/>
                  </w:rPr>
                  <w:t>C</w:t>
                </w:r>
                <w:r w:rsidR="00406AAD">
                  <w:rPr>
                    <w:rFonts w:ascii="Tahoma" w:hAnsi="Tahoma" w:cs="Tahoma"/>
                    <w:b/>
                    <w:sz w:val="16"/>
                    <w:szCs w:val="16"/>
                  </w:rPr>
                  <w:t>arolina</w:t>
                </w:r>
              </w:smartTag>
            </w:smartTag>
            <w:r w:rsidR="00397EAC" w:rsidRPr="00FD6AE0">
              <w:rPr>
                <w:rFonts w:ascii="Tahoma" w:hAnsi="Tahoma" w:cs="Tahoma"/>
                <w:b/>
                <w:sz w:val="16"/>
                <w:szCs w:val="16"/>
              </w:rPr>
              <w:t xml:space="preserve"> Workers’ Compensation Commission</w:t>
            </w:r>
          </w:p>
          <w:p w:rsidR="00397EAC" w:rsidRPr="00FD6AE0" w:rsidRDefault="00B52EFD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FD6AE0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3A2EC4">
              <w:rPr>
                <w:rFonts w:ascii="Tahoma" w:hAnsi="Tahoma" w:cs="Tahoma"/>
                <w:sz w:val="16"/>
                <w:szCs w:val="16"/>
              </w:rPr>
              <w:t>1333 Main Street, Suite 500</w:t>
            </w:r>
          </w:p>
          <w:p w:rsidR="00397EAC" w:rsidRPr="00FD6AE0" w:rsidRDefault="00B52EFD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FD6AE0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397EAC" w:rsidRPr="00FD6AE0">
              <w:rPr>
                <w:rFonts w:ascii="Tahoma" w:hAnsi="Tahoma" w:cs="Tahoma"/>
                <w:sz w:val="16"/>
                <w:szCs w:val="16"/>
              </w:rPr>
              <w:t xml:space="preserve">P.O. </w:t>
            </w:r>
            <w:smartTag w:uri="urn:schemas-microsoft-com:office:smarttags" w:element="address">
              <w:smartTag w:uri="urn:schemas-microsoft-com:office:smarttags" w:element="Street">
                <w:r w:rsidR="00397EAC" w:rsidRPr="00FD6AE0">
                  <w:rPr>
                    <w:rFonts w:ascii="Tahoma" w:hAnsi="Tahoma" w:cs="Tahoma"/>
                    <w:sz w:val="16"/>
                    <w:szCs w:val="16"/>
                  </w:rPr>
                  <w:t>BOX</w:t>
                </w:r>
              </w:smartTag>
              <w:r w:rsidR="00397EAC" w:rsidRPr="00FD6AE0">
                <w:rPr>
                  <w:rFonts w:ascii="Tahoma" w:hAnsi="Tahoma" w:cs="Tahoma"/>
                  <w:sz w:val="16"/>
                  <w:szCs w:val="16"/>
                </w:rPr>
                <w:t xml:space="preserve"> 1715</w:t>
              </w:r>
            </w:smartTag>
          </w:p>
          <w:p w:rsidR="00397EAC" w:rsidRDefault="00B52EFD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FD6AE0">
              <w:rPr>
                <w:rFonts w:ascii="Tahoma" w:hAnsi="Tahoma" w:cs="Tahoma"/>
                <w:sz w:val="16"/>
                <w:szCs w:val="16"/>
              </w:rPr>
              <w:t xml:space="preserve">  </w:t>
            </w:r>
            <w:smartTag w:uri="urn:schemas-microsoft-com:office:smarttags" w:element="place">
              <w:smartTag w:uri="urn:schemas-microsoft-com:office:smarttags" w:element="City">
                <w:r w:rsidR="00397EAC" w:rsidRPr="00FD6AE0">
                  <w:rPr>
                    <w:rFonts w:ascii="Tahoma" w:hAnsi="Tahoma" w:cs="Tahoma"/>
                    <w:sz w:val="16"/>
                    <w:szCs w:val="16"/>
                  </w:rPr>
                  <w:t>Columbia</w:t>
                </w:r>
              </w:smartTag>
              <w:r w:rsidR="00397EAC" w:rsidRPr="00FD6AE0">
                <w:rPr>
                  <w:rFonts w:ascii="Tahoma" w:hAnsi="Tahoma" w:cs="Tahoma"/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 w:rsidR="00397EAC" w:rsidRPr="00FD6AE0">
                  <w:rPr>
                    <w:rFonts w:ascii="Tahoma" w:hAnsi="Tahoma" w:cs="Tahoma"/>
                    <w:sz w:val="16"/>
                    <w:szCs w:val="16"/>
                  </w:rPr>
                  <w:t>SC</w:t>
                </w:r>
              </w:smartTag>
              <w:r w:rsidR="00397EAC" w:rsidRPr="00FD6AE0">
                <w:rPr>
                  <w:rFonts w:ascii="Tahoma" w:hAnsi="Tahoma" w:cs="Tahoma"/>
                  <w:sz w:val="16"/>
                  <w:szCs w:val="16"/>
                </w:rPr>
                <w:t xml:space="preserve"> </w:t>
              </w:r>
              <w:smartTag w:uri="urn:schemas-microsoft-com:office:smarttags" w:element="PostalCode">
                <w:r w:rsidR="00397EAC" w:rsidRPr="00FD6AE0">
                  <w:rPr>
                    <w:rFonts w:ascii="Tahoma" w:hAnsi="Tahoma" w:cs="Tahoma"/>
                    <w:sz w:val="16"/>
                    <w:szCs w:val="16"/>
                  </w:rPr>
                  <w:t>29202-1715</w:t>
                </w:r>
              </w:smartTag>
            </w:smartTag>
          </w:p>
          <w:p w:rsidR="00406AAD" w:rsidRPr="00FD6AE0" w:rsidRDefault="00406AAD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(803) 737-</w:t>
            </w:r>
            <w:r w:rsidRPr="001D79C4">
              <w:rPr>
                <w:rFonts w:ascii="Tahoma" w:hAnsi="Tahoma" w:cs="Tahoma"/>
                <w:sz w:val="16"/>
                <w:szCs w:val="16"/>
              </w:rPr>
              <w:t>5</w:t>
            </w:r>
            <w:r w:rsidR="00464DC7" w:rsidRPr="001D79C4">
              <w:rPr>
                <w:rFonts w:ascii="Tahoma" w:hAnsi="Tahoma" w:cs="Tahoma"/>
                <w:sz w:val="16"/>
                <w:szCs w:val="16"/>
              </w:rPr>
              <w:t>675</w:t>
            </w:r>
            <w:r w:rsidR="00143DF0" w:rsidRPr="001D79C4">
              <w:rPr>
                <w:rFonts w:ascii="Tahoma" w:hAnsi="Tahoma" w:cs="Tahoma"/>
                <w:sz w:val="16"/>
                <w:szCs w:val="16"/>
              </w:rPr>
              <w:t xml:space="preserve">       </w:t>
            </w:r>
            <w:hyperlink r:id="rId8" w:history="1">
              <w:r w:rsidR="001D79C4" w:rsidRPr="001D79C4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</w:rPr>
                <w:t>www.wcc.sc.gov</w:t>
              </w:r>
            </w:hyperlink>
            <w:r w:rsidR="001D79C4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gridSpan w:val="4"/>
            <w:tcBorders>
              <w:bottom w:val="thickThinSmallGap" w:sz="24" w:space="0" w:color="auto"/>
            </w:tcBorders>
          </w:tcPr>
          <w:p w:rsidR="00397EAC" w:rsidRPr="00FD6AE0" w:rsidRDefault="007672C6">
            <w:pPr>
              <w:pStyle w:val="Header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66142C11" wp14:editId="2EEB719A">
                  <wp:extent cx="1114425" cy="838200"/>
                  <wp:effectExtent l="0" t="0" r="9525" b="0"/>
                  <wp:docPr id="1" name="Picture 1" descr="SCSealBW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SealBW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8" w:type="dxa"/>
            <w:gridSpan w:val="2"/>
            <w:tcBorders>
              <w:bottom w:val="thickThinSmallGap" w:sz="24" w:space="0" w:color="auto"/>
            </w:tcBorders>
          </w:tcPr>
          <w:tbl>
            <w:tblPr>
              <w:tblW w:w="4566" w:type="dxa"/>
              <w:tblInd w:w="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80"/>
              <w:gridCol w:w="2586"/>
            </w:tblGrid>
            <w:tr w:rsidR="00941926" w:rsidRPr="003D01A7" w:rsidTr="003D01A7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41926" w:rsidRPr="003D01A7" w:rsidRDefault="0019089A" w:rsidP="003D01A7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D01A7">
                    <w:rPr>
                      <w:rFonts w:ascii="Tahoma" w:hAnsi="Tahoma" w:cs="Tahoma"/>
                      <w:sz w:val="16"/>
                      <w:szCs w:val="16"/>
                    </w:rPr>
                    <w:t>WCC File #: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41926" w:rsidRPr="003D01A7" w:rsidRDefault="00D55192" w:rsidP="0019089A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3D01A7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CARNO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bookmarkStart w:id="1" w:name="CARNO"/>
                  <w:r w:rsidRPr="003D01A7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3D01A7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3D01A7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Pr="003D01A7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3D01A7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3D01A7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3D01A7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3D01A7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3D01A7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1"/>
                </w:p>
              </w:tc>
            </w:tr>
            <w:tr w:rsidR="00941926" w:rsidRPr="003D01A7" w:rsidTr="003D01A7">
              <w:trPr>
                <w:trHeight w:val="8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41926" w:rsidRPr="003D01A7" w:rsidRDefault="00941926" w:rsidP="003D01A7">
                  <w:pPr>
                    <w:pStyle w:val="Header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5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41926" w:rsidRPr="003D01A7" w:rsidRDefault="00941926" w:rsidP="0019089A">
                  <w:pPr>
                    <w:pStyle w:val="Header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941926" w:rsidRPr="003D01A7" w:rsidTr="003D01A7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41926" w:rsidRPr="003D01A7" w:rsidRDefault="0019089A" w:rsidP="003D01A7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D01A7">
                    <w:rPr>
                      <w:rFonts w:ascii="Tahoma" w:hAnsi="Tahoma" w:cs="Tahoma"/>
                      <w:sz w:val="16"/>
                      <w:szCs w:val="16"/>
                    </w:rPr>
                    <w:t>Carrier File #: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41926" w:rsidRPr="003D01A7" w:rsidRDefault="00D55192" w:rsidP="0019089A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3D01A7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2"/>
                        </w:textInput>
                      </w:ffData>
                    </w:fldChar>
                  </w:r>
                  <w:r w:rsidRPr="003D01A7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3D01A7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3D01A7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Pr="003D01A7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3D01A7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3D01A7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3D01A7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3D01A7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3D01A7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41926" w:rsidRPr="003D01A7" w:rsidTr="003D01A7">
              <w:trPr>
                <w:trHeight w:val="89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41926" w:rsidRPr="003D01A7" w:rsidRDefault="00941926" w:rsidP="003D01A7">
                  <w:pPr>
                    <w:pStyle w:val="Header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5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41926" w:rsidRPr="003D01A7" w:rsidRDefault="00941926" w:rsidP="0019089A">
                  <w:pPr>
                    <w:pStyle w:val="Header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19089A" w:rsidRPr="003D01A7" w:rsidTr="003D01A7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089A" w:rsidRPr="003D01A7" w:rsidRDefault="0019089A" w:rsidP="003D01A7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D01A7">
                    <w:rPr>
                      <w:rFonts w:ascii="Tahoma" w:hAnsi="Tahoma" w:cs="Tahoma"/>
                      <w:sz w:val="16"/>
                      <w:szCs w:val="16"/>
                    </w:rPr>
                    <w:t>Carrier Code #: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9089A" w:rsidRPr="003D01A7" w:rsidRDefault="00D55192" w:rsidP="0019089A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3D01A7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bookmarkStart w:id="2" w:name="Text21"/>
                  <w:r w:rsidRPr="003D01A7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3D01A7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3D01A7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Pr="003D01A7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3D01A7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3D01A7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3D01A7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3D01A7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3D01A7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2"/>
                </w:p>
              </w:tc>
            </w:tr>
            <w:tr w:rsidR="0019089A" w:rsidRPr="003D01A7" w:rsidTr="003D01A7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089A" w:rsidRPr="003D01A7" w:rsidRDefault="0019089A" w:rsidP="003D01A7">
                  <w:pPr>
                    <w:pStyle w:val="Header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5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089A" w:rsidRPr="003D01A7" w:rsidRDefault="0019089A" w:rsidP="0019089A">
                  <w:pPr>
                    <w:pStyle w:val="Header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C92E05" w:rsidRPr="003D01A7" w:rsidTr="003D01A7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92E05" w:rsidRPr="003D01A7" w:rsidRDefault="00C92E05" w:rsidP="003D01A7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D01A7">
                    <w:rPr>
                      <w:rFonts w:ascii="Tahoma" w:hAnsi="Tahoma" w:cs="Tahoma"/>
                      <w:sz w:val="16"/>
                      <w:szCs w:val="16"/>
                    </w:rPr>
                    <w:t>Employer FEIN #: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72D13" w:rsidRPr="003D01A7" w:rsidRDefault="00D55192" w:rsidP="0019089A">
                  <w:pPr>
                    <w:pStyle w:val="Header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  <w:r w:rsidRPr="003D01A7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maxLength w:val="11"/>
                        </w:textInput>
                      </w:ffData>
                    </w:fldChar>
                  </w:r>
                  <w:bookmarkStart w:id="3" w:name="Text22"/>
                  <w:r w:rsidRPr="003D01A7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3D01A7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3D01A7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Pr="003D01A7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3D01A7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3D01A7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3D01A7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3D01A7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3D01A7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3"/>
                </w:p>
              </w:tc>
            </w:tr>
            <w:tr w:rsidR="00372D13" w:rsidRPr="003D01A7" w:rsidTr="003D01A7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72D13" w:rsidRPr="003D01A7" w:rsidRDefault="00372D13" w:rsidP="003D01A7">
                  <w:pPr>
                    <w:pStyle w:val="Header"/>
                    <w:jc w:val="right"/>
                    <w:rPr>
                      <w:rFonts w:ascii="Tahoma" w:hAnsi="Tahoma" w:cs="Tahoma"/>
                      <w:sz w:val="8"/>
                      <w:szCs w:val="8"/>
                    </w:rPr>
                  </w:pPr>
                </w:p>
              </w:tc>
              <w:tc>
                <w:tcPr>
                  <w:tcW w:w="25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72D13" w:rsidRPr="003D01A7" w:rsidRDefault="00372D13" w:rsidP="0019089A">
                  <w:pPr>
                    <w:pStyle w:val="Header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</w:p>
              </w:tc>
            </w:tr>
          </w:tbl>
          <w:p w:rsidR="00397EAC" w:rsidRPr="00FD6AE0" w:rsidRDefault="00397EAC">
            <w:pPr>
              <w:pStyle w:val="Header"/>
              <w:jc w:val="right"/>
              <w:rPr>
                <w:rFonts w:ascii="Tahoma" w:hAnsi="Tahoma" w:cs="Tahoma"/>
                <w:b/>
              </w:rPr>
            </w:pPr>
          </w:p>
        </w:tc>
      </w:tr>
      <w:tr w:rsidR="00844815">
        <w:tc>
          <w:tcPr>
            <w:tcW w:w="6048" w:type="dxa"/>
            <w:gridSpan w:val="5"/>
            <w:tcBorders>
              <w:top w:val="thickThinSmallGap" w:sz="12" w:space="0" w:color="auto"/>
            </w:tcBorders>
          </w:tcPr>
          <w:p w:rsidR="00844815" w:rsidRDefault="00844815" w:rsidP="00A94F95">
            <w:pPr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</w:p>
          <w:tbl>
            <w:tblPr>
              <w:tblW w:w="5760" w:type="dxa"/>
              <w:tblLayout w:type="fixed"/>
              <w:tblLook w:val="01E0" w:firstRow="1" w:lastRow="1" w:firstColumn="1" w:lastColumn="1" w:noHBand="0" w:noVBand="0"/>
            </w:tblPr>
            <w:tblGrid>
              <w:gridCol w:w="630"/>
              <w:gridCol w:w="360"/>
              <w:gridCol w:w="630"/>
              <w:gridCol w:w="1530"/>
              <w:gridCol w:w="720"/>
              <w:gridCol w:w="90"/>
              <w:gridCol w:w="360"/>
              <w:gridCol w:w="275"/>
              <w:gridCol w:w="224"/>
              <w:gridCol w:w="941"/>
            </w:tblGrid>
            <w:tr w:rsidR="00844815">
              <w:tc>
                <w:tcPr>
                  <w:tcW w:w="1620" w:type="dxa"/>
                  <w:gridSpan w:val="3"/>
                </w:tcPr>
                <w:p w:rsidR="00844815" w:rsidRDefault="00844815" w:rsidP="00A94F95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Claimant's Name:</w:t>
                  </w:r>
                </w:p>
              </w:tc>
              <w:bookmarkStart w:id="4" w:name="Text1"/>
              <w:tc>
                <w:tcPr>
                  <w:tcW w:w="2340" w:type="dxa"/>
                  <w:gridSpan w:val="3"/>
                  <w:tcBorders>
                    <w:bottom w:val="single" w:sz="4" w:space="0" w:color="auto"/>
                  </w:tcBorders>
                </w:tcPr>
                <w:p w:rsidR="00844815" w:rsidRDefault="00844815" w:rsidP="00A94F95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4"/>
                </w:p>
              </w:tc>
              <w:tc>
                <w:tcPr>
                  <w:tcW w:w="635" w:type="dxa"/>
                  <w:gridSpan w:val="2"/>
                </w:tcPr>
                <w:p w:rsidR="00844815" w:rsidRDefault="00844815" w:rsidP="00A94F95">
                  <w:pPr>
                    <w:widowControl w:val="0"/>
                    <w:spacing w:line="214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SSN:</w:t>
                  </w:r>
                </w:p>
              </w:tc>
              <w:bookmarkStart w:id="5" w:name="Text17"/>
              <w:tc>
                <w:tcPr>
                  <w:tcW w:w="1165" w:type="dxa"/>
                  <w:gridSpan w:val="2"/>
                  <w:tcBorders>
                    <w:bottom w:val="single" w:sz="4" w:space="0" w:color="auto"/>
                  </w:tcBorders>
                </w:tcPr>
                <w:p w:rsidR="00844815" w:rsidRDefault="00844815" w:rsidP="00A94F95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maxLength w:val="3"/>
                          <w:format w:val="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5"/>
                  <w:r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844815">
              <w:tc>
                <w:tcPr>
                  <w:tcW w:w="990" w:type="dxa"/>
                  <w:gridSpan w:val="2"/>
                </w:tcPr>
                <w:p w:rsidR="00844815" w:rsidRDefault="00844815" w:rsidP="00A94F95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770" w:type="dxa"/>
                  <w:gridSpan w:val="8"/>
                </w:tcPr>
                <w:p w:rsidR="00844815" w:rsidRDefault="00844815" w:rsidP="00A94F95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844815">
              <w:tc>
                <w:tcPr>
                  <w:tcW w:w="990" w:type="dxa"/>
                  <w:gridSpan w:val="2"/>
                </w:tcPr>
                <w:p w:rsidR="00844815" w:rsidRDefault="00844815" w:rsidP="00A94F95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4770" w:type="dxa"/>
                  <w:gridSpan w:val="8"/>
                  <w:tcBorders>
                    <w:bottom w:val="single" w:sz="4" w:space="0" w:color="auto"/>
                  </w:tcBorders>
                </w:tcPr>
                <w:p w:rsidR="00844815" w:rsidRDefault="00844815" w:rsidP="00A94F95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8448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4815" w:rsidRDefault="00844815" w:rsidP="00A94F95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4815" w:rsidRDefault="00844815" w:rsidP="00A94F95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4815" w:rsidRDefault="00844815" w:rsidP="00A94F95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4815" w:rsidRDefault="00844815" w:rsidP="00A94F95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4815" w:rsidRDefault="00844815" w:rsidP="00A94F95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4815" w:rsidRDefault="00844815" w:rsidP="00A94F95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8448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4815" w:rsidRDefault="00844815" w:rsidP="00A94F95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City:</w:t>
                  </w:r>
                </w:p>
              </w:tc>
              <w:bookmarkStart w:id="6" w:name="Text5"/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44815" w:rsidRDefault="00844815" w:rsidP="00A94F95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6"/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4815" w:rsidRDefault="00844815" w:rsidP="00A94F95">
                  <w:pPr>
                    <w:widowControl w:val="0"/>
                    <w:spacing w:line="214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44815" w:rsidRDefault="00844815" w:rsidP="00A94F95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7" w:name="Text20"/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7"/>
                </w:p>
              </w:tc>
              <w:tc>
                <w:tcPr>
                  <w:tcW w:w="4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4815" w:rsidRDefault="00844815" w:rsidP="00A94F95">
                  <w:pPr>
                    <w:widowControl w:val="0"/>
                    <w:spacing w:line="214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Zip:</w:t>
                  </w:r>
                </w:p>
              </w:tc>
              <w:bookmarkStart w:id="8" w:name="Text8"/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44815" w:rsidRDefault="00844815" w:rsidP="00A94F95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maxLength w:val="5"/>
                          <w:format w:val="00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8"/>
                </w:p>
              </w:tc>
            </w:tr>
          </w:tbl>
          <w:p w:rsidR="00844815" w:rsidRDefault="00844815" w:rsidP="00A94F95">
            <w:pPr>
              <w:widowControl w:val="0"/>
              <w:spacing w:line="214" w:lineRule="auto"/>
              <w:rPr>
                <w:rFonts w:ascii="Tahoma" w:hAnsi="Tahoma" w:cs="Tahoma"/>
                <w:sz w:val="12"/>
                <w:szCs w:val="12"/>
              </w:rPr>
            </w:pPr>
          </w:p>
          <w:tbl>
            <w:tblPr>
              <w:tblW w:w="5760" w:type="dxa"/>
              <w:tblLayout w:type="fixed"/>
              <w:tblLook w:val="01E0" w:firstRow="1" w:lastRow="1" w:firstColumn="1" w:lastColumn="1" w:noHBand="0" w:noVBand="0"/>
            </w:tblPr>
            <w:tblGrid>
              <w:gridCol w:w="1260"/>
              <w:gridCol w:w="1710"/>
              <w:gridCol w:w="1170"/>
              <w:gridCol w:w="1620"/>
            </w:tblGrid>
            <w:tr w:rsidR="00844815">
              <w:trPr>
                <w:trHeight w:val="261"/>
              </w:trPr>
              <w:tc>
                <w:tcPr>
                  <w:tcW w:w="1260" w:type="dxa"/>
                  <w:vAlign w:val="bottom"/>
                </w:tcPr>
                <w:p w:rsidR="00844815" w:rsidRDefault="00844815" w:rsidP="00A94F95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Home Phone:</w:t>
                  </w: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  <w:vAlign w:val="bottom"/>
                </w:tcPr>
                <w:p w:rsidR="00844815" w:rsidRDefault="00844815" w:rsidP="00A94F95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(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) 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-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4"/>
                          <w:format w:val="0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70" w:type="dxa"/>
                  <w:vAlign w:val="bottom"/>
                </w:tcPr>
                <w:p w:rsidR="00844815" w:rsidRDefault="00844815" w:rsidP="00A94F95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Work Phone:</w:t>
                  </w: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  <w:vAlign w:val="bottom"/>
                </w:tcPr>
                <w:p w:rsidR="00844815" w:rsidRDefault="00844815" w:rsidP="00A94F95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(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) 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-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4"/>
                          <w:format w:val="0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844815" w:rsidRDefault="00844815" w:rsidP="00A94F95">
            <w:pPr>
              <w:widowControl w:val="0"/>
              <w:spacing w:line="214" w:lineRule="auto"/>
              <w:rPr>
                <w:rFonts w:ascii="Tahoma" w:hAnsi="Tahoma" w:cs="Tahoma"/>
                <w:sz w:val="8"/>
                <w:szCs w:val="8"/>
              </w:rPr>
            </w:pPr>
          </w:p>
          <w:p w:rsidR="00844815" w:rsidRDefault="00844815" w:rsidP="00A94F95">
            <w:pPr>
              <w:widowControl w:val="0"/>
              <w:spacing w:line="214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88" w:type="dxa"/>
            <w:gridSpan w:val="4"/>
            <w:tcBorders>
              <w:top w:val="thickThinSmallGap" w:sz="12" w:space="0" w:color="auto"/>
            </w:tcBorders>
          </w:tcPr>
          <w:p w:rsidR="00844815" w:rsidRDefault="00844815" w:rsidP="00A94F95">
            <w:pPr>
              <w:widowControl w:val="0"/>
              <w:spacing w:line="214" w:lineRule="auto"/>
              <w:ind w:left="7200" w:hanging="7200"/>
              <w:rPr>
                <w:rFonts w:ascii="Tahoma" w:hAnsi="Tahoma" w:cs="Tahoma"/>
                <w:sz w:val="16"/>
                <w:szCs w:val="16"/>
              </w:rPr>
            </w:pPr>
          </w:p>
          <w:tbl>
            <w:tblPr>
              <w:tblW w:w="5742" w:type="dxa"/>
              <w:tblLayout w:type="fixed"/>
              <w:tblLook w:val="01E0" w:firstRow="1" w:lastRow="1" w:firstColumn="1" w:lastColumn="1" w:noHBand="0" w:noVBand="0"/>
            </w:tblPr>
            <w:tblGrid>
              <w:gridCol w:w="612"/>
              <w:gridCol w:w="270"/>
              <w:gridCol w:w="810"/>
              <w:gridCol w:w="1440"/>
              <w:gridCol w:w="720"/>
              <w:gridCol w:w="450"/>
              <w:gridCol w:w="540"/>
              <w:gridCol w:w="900"/>
            </w:tblGrid>
            <w:tr w:rsidR="00844815">
              <w:tc>
                <w:tcPr>
                  <w:tcW w:w="1692" w:type="dxa"/>
                  <w:gridSpan w:val="3"/>
                </w:tcPr>
                <w:p w:rsidR="00844815" w:rsidRDefault="00844815" w:rsidP="00A94F95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Employer's Name:</w:t>
                  </w:r>
                </w:p>
              </w:tc>
              <w:bookmarkStart w:id="9" w:name="Text3"/>
              <w:tc>
                <w:tcPr>
                  <w:tcW w:w="4050" w:type="dxa"/>
                  <w:gridSpan w:val="5"/>
                  <w:tcBorders>
                    <w:bottom w:val="single" w:sz="4" w:space="0" w:color="auto"/>
                  </w:tcBorders>
                </w:tcPr>
                <w:p w:rsidR="00844815" w:rsidRDefault="00844815" w:rsidP="00A94F95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9"/>
                </w:p>
              </w:tc>
            </w:tr>
            <w:tr w:rsidR="00844815">
              <w:tc>
                <w:tcPr>
                  <w:tcW w:w="1692" w:type="dxa"/>
                  <w:gridSpan w:val="3"/>
                </w:tcPr>
                <w:p w:rsidR="00844815" w:rsidRDefault="00844815" w:rsidP="00A94F95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050" w:type="dxa"/>
                  <w:gridSpan w:val="5"/>
                  <w:tcBorders>
                    <w:top w:val="single" w:sz="4" w:space="0" w:color="auto"/>
                  </w:tcBorders>
                </w:tcPr>
                <w:p w:rsidR="00844815" w:rsidRDefault="00844815" w:rsidP="00A94F95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844815">
              <w:tc>
                <w:tcPr>
                  <w:tcW w:w="882" w:type="dxa"/>
                  <w:gridSpan w:val="2"/>
                </w:tcPr>
                <w:p w:rsidR="00844815" w:rsidRDefault="00844815" w:rsidP="00A94F95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4860" w:type="dxa"/>
                  <w:gridSpan w:val="6"/>
                  <w:tcBorders>
                    <w:bottom w:val="single" w:sz="4" w:space="0" w:color="auto"/>
                  </w:tcBorders>
                </w:tcPr>
                <w:p w:rsidR="00844815" w:rsidRDefault="00844815" w:rsidP="00A94F95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8448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4815" w:rsidRDefault="00844815" w:rsidP="00A94F95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4815" w:rsidRDefault="00844815" w:rsidP="00A94F95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4815" w:rsidRDefault="00844815" w:rsidP="00A94F95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4815" w:rsidRDefault="00844815" w:rsidP="00A94F95">
                  <w:pPr>
                    <w:widowControl w:val="0"/>
                    <w:tabs>
                      <w:tab w:val="left" w:pos="114"/>
                    </w:tabs>
                    <w:spacing w:line="214" w:lineRule="auto"/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4815" w:rsidRDefault="00844815" w:rsidP="00A94F95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4815" w:rsidRDefault="00844815" w:rsidP="00A94F95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8448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4815" w:rsidRDefault="00844815" w:rsidP="00A94F95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City:</w:t>
                  </w: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44815" w:rsidRDefault="00844815" w:rsidP="00A94F95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4815" w:rsidRDefault="00844815" w:rsidP="00A94F95">
                  <w:pPr>
                    <w:widowControl w:val="0"/>
                    <w:spacing w:line="214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44815" w:rsidRDefault="00844815" w:rsidP="00A94F95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4815" w:rsidRDefault="00844815" w:rsidP="00A94F95">
                  <w:pPr>
                    <w:widowControl w:val="0"/>
                    <w:spacing w:line="214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Zip: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44815" w:rsidRDefault="00844815" w:rsidP="00A94F95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  <w:format w:val="00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844815" w:rsidRDefault="00844815" w:rsidP="00A94F95">
            <w:pPr>
              <w:widowControl w:val="0"/>
              <w:spacing w:line="214" w:lineRule="auto"/>
              <w:rPr>
                <w:rFonts w:ascii="Tahoma" w:hAnsi="Tahoma" w:cs="Tahoma"/>
                <w:sz w:val="12"/>
                <w:szCs w:val="12"/>
              </w:rPr>
            </w:pPr>
          </w:p>
          <w:tbl>
            <w:tblPr>
              <w:tblW w:w="5762" w:type="dxa"/>
              <w:tblLayout w:type="fixed"/>
              <w:tblLook w:val="01E0" w:firstRow="1" w:lastRow="1" w:firstColumn="1" w:lastColumn="1" w:noHBand="0" w:noVBand="0"/>
            </w:tblPr>
            <w:tblGrid>
              <w:gridCol w:w="1512"/>
              <w:gridCol w:w="4250"/>
            </w:tblGrid>
            <w:tr w:rsidR="00844815">
              <w:trPr>
                <w:trHeight w:val="261"/>
              </w:trPr>
              <w:tc>
                <w:tcPr>
                  <w:tcW w:w="1512" w:type="dxa"/>
                  <w:vAlign w:val="bottom"/>
                </w:tcPr>
                <w:p w:rsidR="00844815" w:rsidRDefault="00844815" w:rsidP="00A94F95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Insurance Carrier:</w:t>
                  </w:r>
                </w:p>
              </w:tc>
              <w:bookmarkStart w:id="10" w:name="Text10"/>
              <w:tc>
                <w:tcPr>
                  <w:tcW w:w="4250" w:type="dxa"/>
                  <w:tcBorders>
                    <w:bottom w:val="single" w:sz="4" w:space="0" w:color="auto"/>
                  </w:tcBorders>
                  <w:vAlign w:val="bottom"/>
                </w:tcPr>
                <w:p w:rsidR="00844815" w:rsidRDefault="00844815" w:rsidP="00A94F95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10"/>
                </w:p>
              </w:tc>
            </w:tr>
          </w:tbl>
          <w:p w:rsidR="00844815" w:rsidRDefault="00844815" w:rsidP="00A94F95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844815">
        <w:tblPrEx>
          <w:tblBorders>
            <w:bottom w:val="single" w:sz="4" w:space="0" w:color="auto"/>
          </w:tblBorders>
        </w:tblPrEx>
        <w:trPr>
          <w:trHeight w:val="243"/>
        </w:trPr>
        <w:tc>
          <w:tcPr>
            <w:tcW w:w="1643" w:type="dxa"/>
            <w:tcBorders>
              <w:bottom w:val="nil"/>
            </w:tcBorders>
            <w:vAlign w:val="bottom"/>
          </w:tcPr>
          <w:p w:rsidR="00844815" w:rsidRDefault="00844815" w:rsidP="00A94F95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Preparer’s Name: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bottom"/>
          </w:tcPr>
          <w:p w:rsidR="00844815" w:rsidRDefault="00844815" w:rsidP="00A94F95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bottom w:val="nil"/>
            </w:tcBorders>
            <w:vAlign w:val="bottom"/>
          </w:tcPr>
          <w:p w:rsidR="00844815" w:rsidRDefault="00844815" w:rsidP="00A94F95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Law Firm:</w:t>
            </w:r>
          </w:p>
        </w:tc>
        <w:tc>
          <w:tcPr>
            <w:tcW w:w="2057" w:type="dxa"/>
            <w:gridSpan w:val="2"/>
            <w:tcBorders>
              <w:bottom w:val="single" w:sz="4" w:space="0" w:color="auto"/>
            </w:tcBorders>
            <w:vAlign w:val="bottom"/>
          </w:tcPr>
          <w:p w:rsidR="00844815" w:rsidRDefault="00844815" w:rsidP="00A94F95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bottom w:val="nil"/>
            </w:tcBorders>
            <w:vAlign w:val="bottom"/>
          </w:tcPr>
          <w:p w:rsidR="00844815" w:rsidRDefault="00844815" w:rsidP="00A94F95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Preparer’s Phone #: 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vAlign w:val="bottom"/>
          </w:tcPr>
          <w:p w:rsidR="00844815" w:rsidRDefault="00844815" w:rsidP="00A94F95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( </w:t>
            </w: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Only numbers may be entered."/>
                  <w:textInput>
                    <w:type w:val="number"/>
                    <w:maxLength w:val="3"/>
                    <w:format w:val="000#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)  </w:t>
            </w: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Only numbers may be entered."/>
                  <w:textInput>
                    <w:type w:val="number"/>
                    <w:maxLength w:val="3"/>
                    <w:format w:val="000#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- </w:t>
            </w: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Only numbers may be entered."/>
                  <w:textInput>
                    <w:type w:val="number"/>
                    <w:maxLength w:val="4"/>
                    <w:format w:val="0000#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844815" w:rsidTr="00A94F95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1643" w:type="dxa"/>
            <w:tcBorders>
              <w:bottom w:val="thinThickSmallGap" w:sz="12" w:space="0" w:color="auto"/>
            </w:tcBorders>
          </w:tcPr>
          <w:p w:rsidR="00844815" w:rsidRDefault="00844815" w:rsidP="007672C6">
            <w:pPr>
              <w:widowControl w:val="0"/>
              <w:spacing w:line="216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5" w:type="dxa"/>
            <w:tcBorders>
              <w:bottom w:val="thinThickSmallGap" w:sz="12" w:space="0" w:color="auto"/>
            </w:tcBorders>
          </w:tcPr>
          <w:p w:rsidR="00844815" w:rsidRDefault="00844815" w:rsidP="007672C6">
            <w:pPr>
              <w:widowControl w:val="0"/>
              <w:spacing w:line="216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thinThickSmallGap" w:sz="12" w:space="0" w:color="auto"/>
            </w:tcBorders>
          </w:tcPr>
          <w:p w:rsidR="00844815" w:rsidRDefault="00844815" w:rsidP="007672C6">
            <w:pPr>
              <w:widowControl w:val="0"/>
              <w:spacing w:line="216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57" w:type="dxa"/>
            <w:gridSpan w:val="2"/>
            <w:tcBorders>
              <w:bottom w:val="thinThickSmallGap" w:sz="12" w:space="0" w:color="auto"/>
            </w:tcBorders>
          </w:tcPr>
          <w:p w:rsidR="00844815" w:rsidRDefault="00844815" w:rsidP="007672C6">
            <w:pPr>
              <w:widowControl w:val="0"/>
              <w:spacing w:line="216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bottom w:val="thinThickSmallGap" w:sz="12" w:space="0" w:color="auto"/>
            </w:tcBorders>
          </w:tcPr>
          <w:p w:rsidR="00844815" w:rsidRDefault="00844815" w:rsidP="007672C6">
            <w:pPr>
              <w:widowControl w:val="0"/>
              <w:spacing w:line="21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thinThickSmallGap" w:sz="12" w:space="0" w:color="auto"/>
            </w:tcBorders>
          </w:tcPr>
          <w:p w:rsidR="00844815" w:rsidRDefault="00844815" w:rsidP="007672C6">
            <w:pPr>
              <w:widowControl w:val="0"/>
              <w:spacing w:line="21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397EAC" w:rsidRPr="00C44AC5" w:rsidRDefault="00397EAC">
      <w:pPr>
        <w:widowControl w:val="0"/>
        <w:jc w:val="center"/>
        <w:rPr>
          <w:rFonts w:ascii="Arial" w:hAnsi="Arial"/>
          <w:sz w:val="10"/>
          <w:szCs w:val="10"/>
        </w:rPr>
      </w:pPr>
    </w:p>
    <w:p w:rsidR="004F662A" w:rsidRPr="007672C6" w:rsidRDefault="004B7106" w:rsidP="00A94F95">
      <w:pPr>
        <w:widowControl w:val="0"/>
        <w:spacing w:line="214" w:lineRule="auto"/>
        <w:ind w:left="720" w:hanging="720"/>
        <w:rPr>
          <w:rFonts w:ascii="Tahoma" w:hAnsi="Tahoma"/>
          <w:sz w:val="16"/>
          <w:szCs w:val="16"/>
        </w:rPr>
      </w:pPr>
      <w:r w:rsidRPr="007672C6">
        <w:rPr>
          <w:rFonts w:ascii="Tahoma" w:hAnsi="Tahoma"/>
          <w:sz w:val="16"/>
          <w:szCs w:val="16"/>
        </w:rPr>
        <w:t>The</w:t>
      </w:r>
      <w:r w:rsidR="004F5615" w:rsidRPr="007672C6">
        <w:rPr>
          <w:rFonts w:ascii="Tahoma" w:hAnsi="Tahoma"/>
          <w:sz w:val="16"/>
          <w:szCs w:val="16"/>
        </w:rPr>
        <w:t xml:space="preserve"> </w:t>
      </w:r>
      <w:r w:rsidR="004F5615" w:rsidRPr="001D79C4">
        <w:rPr>
          <w:rFonts w:ascii="Tahoma" w:hAnsi="Tahoma"/>
          <w:sz w:val="16"/>
          <w:szCs w:val="16"/>
        </w:rPr>
        <w:t>South Carolina</w:t>
      </w:r>
      <w:r w:rsidRPr="001D79C4">
        <w:rPr>
          <w:rFonts w:ascii="Tahoma" w:hAnsi="Tahoma"/>
          <w:sz w:val="16"/>
          <w:szCs w:val="16"/>
        </w:rPr>
        <w:t xml:space="preserve"> Second </w:t>
      </w:r>
      <w:r w:rsidRPr="007672C6">
        <w:rPr>
          <w:rFonts w:ascii="Tahoma" w:hAnsi="Tahoma"/>
          <w:sz w:val="16"/>
          <w:szCs w:val="16"/>
        </w:rPr>
        <w:t>Injury, in answer to the claim, respectfully shows:</w:t>
      </w:r>
      <w:r w:rsidR="004F5615" w:rsidRPr="007672C6">
        <w:rPr>
          <w:rFonts w:ascii="Tahoma" w:hAnsi="Tahoma"/>
          <w:sz w:val="16"/>
          <w:szCs w:val="16"/>
        </w:rPr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2400"/>
        <w:gridCol w:w="1199"/>
        <w:gridCol w:w="1442"/>
        <w:gridCol w:w="2398"/>
        <w:gridCol w:w="122"/>
        <w:gridCol w:w="3198"/>
      </w:tblGrid>
      <w:tr w:rsidR="004B7106" w:rsidRPr="007672C6" w:rsidTr="003D01A7"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106" w:rsidRPr="007672C6" w:rsidRDefault="004B7106" w:rsidP="00A94F95">
            <w:pPr>
              <w:widowControl w:val="0"/>
              <w:numPr>
                <w:ilvl w:val="0"/>
                <w:numId w:val="3"/>
              </w:numPr>
              <w:spacing w:before="120" w:line="214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32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106" w:rsidRPr="007672C6" w:rsidRDefault="004B7106" w:rsidP="00A94F95">
            <w:pPr>
              <w:widowControl w:val="0"/>
              <w:spacing w:before="120" w:line="214" w:lineRule="auto"/>
              <w:rPr>
                <w:rFonts w:ascii="Tahoma" w:hAnsi="Tahoma"/>
                <w:sz w:val="16"/>
                <w:szCs w:val="16"/>
              </w:rPr>
            </w:pPr>
            <w:r w:rsidRPr="007672C6">
              <w:rPr>
                <w:rFonts w:ascii="Tahoma" w:hAnsi="Tahoma"/>
                <w:sz w:val="16"/>
                <w:szCs w:val="16"/>
              </w:rPr>
              <w:t xml:space="preserve">It is   </w:t>
            </w:r>
            <w:sdt>
              <w:sdtPr>
                <w:rPr>
                  <w:rFonts w:ascii="Tahoma" w:hAnsi="Tahoma"/>
                  <w:b/>
                  <w:sz w:val="20"/>
                </w:rPr>
                <w:id w:val="-84724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C51" w:rsidRPr="00EA0C51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7672C6">
              <w:rPr>
                <w:rFonts w:ascii="Tahoma" w:hAnsi="Tahoma"/>
                <w:sz w:val="16"/>
                <w:szCs w:val="16"/>
              </w:rPr>
              <w:t xml:space="preserve"> acknowledged   </w:t>
            </w:r>
            <w:sdt>
              <w:sdtPr>
                <w:rPr>
                  <w:rFonts w:ascii="Tahoma" w:hAnsi="Tahoma"/>
                  <w:b/>
                  <w:sz w:val="20"/>
                </w:rPr>
                <w:id w:val="-149055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C51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1153D" w:rsidRPr="007672C6">
              <w:rPr>
                <w:rFonts w:ascii="Tahoma" w:hAnsi="Tahoma"/>
                <w:sz w:val="16"/>
                <w:szCs w:val="16"/>
              </w:rPr>
              <w:t xml:space="preserve"> denied </w:t>
            </w:r>
            <w:r w:rsidRPr="007672C6">
              <w:rPr>
                <w:rFonts w:ascii="Tahoma" w:hAnsi="Tahoma"/>
                <w:sz w:val="16"/>
                <w:szCs w:val="16"/>
              </w:rPr>
              <w:t xml:space="preserve"> the employee sustained a compensable accident; 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7106" w:rsidRPr="007672C6" w:rsidRDefault="004B7106" w:rsidP="00A94F95">
            <w:pPr>
              <w:widowControl w:val="0"/>
              <w:spacing w:before="120" w:line="214" w:lineRule="auto"/>
              <w:rPr>
                <w:rFonts w:ascii="Tahoma" w:hAnsi="Tahoma"/>
                <w:sz w:val="16"/>
                <w:szCs w:val="16"/>
              </w:rPr>
            </w:pPr>
            <w:r w:rsidRPr="007672C6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1" w:name="Text58"/>
            <w:r w:rsidRPr="007672C6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7672C6">
              <w:rPr>
                <w:rFonts w:ascii="Tahoma" w:hAnsi="Tahoma"/>
                <w:sz w:val="16"/>
                <w:szCs w:val="16"/>
              </w:rPr>
            </w:r>
            <w:r w:rsidRPr="007672C6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1"/>
          </w:p>
        </w:tc>
      </w:tr>
      <w:tr w:rsidR="004B7106" w:rsidRPr="007672C6" w:rsidTr="00A94F95">
        <w:trPr>
          <w:trHeight w:val="260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106" w:rsidRPr="007672C6" w:rsidRDefault="004B7106" w:rsidP="00A94F95">
            <w:pPr>
              <w:widowControl w:val="0"/>
              <w:spacing w:before="120" w:line="214" w:lineRule="auto"/>
              <w:ind w:left="360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59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7106" w:rsidRPr="007672C6" w:rsidRDefault="004B7106" w:rsidP="00A94F95">
            <w:pPr>
              <w:widowControl w:val="0"/>
              <w:spacing w:before="120" w:line="214" w:lineRule="auto"/>
              <w:rPr>
                <w:rFonts w:ascii="Tahoma" w:hAnsi="Tahoma"/>
                <w:sz w:val="16"/>
                <w:szCs w:val="16"/>
              </w:rPr>
            </w:pPr>
            <w:r w:rsidRPr="007672C6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2" w:name="Text59"/>
            <w:r w:rsidRPr="007672C6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7672C6">
              <w:rPr>
                <w:rFonts w:ascii="Tahoma" w:hAnsi="Tahoma"/>
                <w:sz w:val="16"/>
                <w:szCs w:val="16"/>
              </w:rPr>
            </w:r>
            <w:r w:rsidRPr="007672C6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2"/>
          </w:p>
        </w:tc>
      </w:tr>
      <w:tr w:rsidR="004B7106" w:rsidRPr="007672C6" w:rsidTr="003D01A7">
        <w:trPr>
          <w:trHeight w:val="383"/>
        </w:trPr>
        <w:tc>
          <w:tcPr>
            <w:tcW w:w="40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B7106" w:rsidRPr="007672C6" w:rsidRDefault="004B7106" w:rsidP="00A94F95">
            <w:pPr>
              <w:widowControl w:val="0"/>
              <w:numPr>
                <w:ilvl w:val="0"/>
                <w:numId w:val="3"/>
              </w:numPr>
              <w:spacing w:before="120" w:line="214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317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106" w:rsidRPr="007672C6" w:rsidRDefault="004B7106" w:rsidP="00A94F95">
            <w:pPr>
              <w:widowControl w:val="0"/>
              <w:spacing w:before="120" w:line="214" w:lineRule="auto"/>
              <w:rPr>
                <w:rFonts w:ascii="Tahoma" w:hAnsi="Tahoma"/>
                <w:sz w:val="16"/>
                <w:szCs w:val="16"/>
              </w:rPr>
            </w:pPr>
            <w:r w:rsidRPr="007672C6">
              <w:rPr>
                <w:rFonts w:ascii="Tahoma" w:hAnsi="Tahoma"/>
                <w:sz w:val="16"/>
                <w:szCs w:val="16"/>
              </w:rPr>
              <w:t xml:space="preserve">It is   </w:t>
            </w:r>
            <w:sdt>
              <w:sdtPr>
                <w:rPr>
                  <w:rFonts w:ascii="Tahoma" w:hAnsi="Tahoma"/>
                  <w:b/>
                  <w:sz w:val="20"/>
                </w:rPr>
                <w:id w:val="-122628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C51" w:rsidRPr="00EA0C51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7672C6">
              <w:rPr>
                <w:rFonts w:ascii="Tahoma" w:hAnsi="Tahoma"/>
                <w:sz w:val="16"/>
                <w:szCs w:val="16"/>
              </w:rPr>
              <w:t xml:space="preserve"> acknowledged   </w:t>
            </w:r>
            <w:sdt>
              <w:sdtPr>
                <w:rPr>
                  <w:rFonts w:ascii="Tahoma" w:hAnsi="Tahoma"/>
                  <w:b/>
                  <w:sz w:val="20"/>
                </w:rPr>
                <w:id w:val="148396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C51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7672C6">
              <w:rPr>
                <w:rFonts w:ascii="Tahoma" w:hAnsi="Tahoma"/>
                <w:sz w:val="16"/>
                <w:szCs w:val="16"/>
              </w:rPr>
              <w:t xml:space="preserve"> denied  the notice was given to the Second Injury Fund;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7106" w:rsidRPr="007672C6" w:rsidRDefault="004B7106" w:rsidP="00A94F95">
            <w:pPr>
              <w:widowControl w:val="0"/>
              <w:spacing w:before="120" w:line="214" w:lineRule="auto"/>
              <w:rPr>
                <w:rFonts w:ascii="Tahoma" w:hAnsi="Tahoma"/>
                <w:sz w:val="16"/>
                <w:szCs w:val="16"/>
              </w:rPr>
            </w:pPr>
            <w:r w:rsidRPr="007672C6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3" w:name="Text60"/>
            <w:r w:rsidRPr="007672C6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7672C6">
              <w:rPr>
                <w:rFonts w:ascii="Tahoma" w:hAnsi="Tahoma"/>
                <w:sz w:val="16"/>
                <w:szCs w:val="16"/>
              </w:rPr>
            </w:r>
            <w:r w:rsidRPr="007672C6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3"/>
          </w:p>
        </w:tc>
      </w:tr>
      <w:tr w:rsidR="004B7106" w:rsidRPr="007672C6" w:rsidTr="007672C6">
        <w:trPr>
          <w:trHeight w:val="287"/>
        </w:trPr>
        <w:tc>
          <w:tcPr>
            <w:tcW w:w="40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B7106" w:rsidRPr="007672C6" w:rsidRDefault="004B7106" w:rsidP="00A94F95">
            <w:pPr>
              <w:widowControl w:val="0"/>
              <w:numPr>
                <w:ilvl w:val="0"/>
                <w:numId w:val="3"/>
              </w:numPr>
              <w:spacing w:before="120" w:line="214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59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7106" w:rsidRPr="007672C6" w:rsidRDefault="004B7106" w:rsidP="00A94F95">
            <w:pPr>
              <w:widowControl w:val="0"/>
              <w:spacing w:before="120" w:line="214" w:lineRule="auto"/>
              <w:rPr>
                <w:rFonts w:ascii="Tahoma" w:hAnsi="Tahoma"/>
                <w:sz w:val="16"/>
                <w:szCs w:val="16"/>
              </w:rPr>
            </w:pPr>
            <w:r w:rsidRPr="007672C6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4" w:name="Text61"/>
            <w:r w:rsidRPr="007672C6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7672C6">
              <w:rPr>
                <w:rFonts w:ascii="Tahoma" w:hAnsi="Tahoma"/>
                <w:sz w:val="16"/>
                <w:szCs w:val="16"/>
              </w:rPr>
            </w:r>
            <w:r w:rsidRPr="007672C6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4"/>
          </w:p>
        </w:tc>
      </w:tr>
      <w:tr w:rsidR="00C44AC5" w:rsidRPr="007672C6" w:rsidTr="003D01A7">
        <w:trPr>
          <w:trHeight w:val="242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C5" w:rsidRPr="007672C6" w:rsidRDefault="00C44AC5" w:rsidP="00A94F95">
            <w:pPr>
              <w:widowControl w:val="0"/>
              <w:numPr>
                <w:ilvl w:val="0"/>
                <w:numId w:val="3"/>
              </w:numPr>
              <w:spacing w:before="120" w:line="214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59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4AC5" w:rsidRPr="007672C6" w:rsidRDefault="00C44AC5" w:rsidP="00A94F95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7672C6">
              <w:rPr>
                <w:rFonts w:ascii="Tahoma" w:hAnsi="Tahoma"/>
                <w:sz w:val="16"/>
                <w:szCs w:val="16"/>
              </w:rPr>
              <w:t xml:space="preserve">It is   </w:t>
            </w:r>
            <w:sdt>
              <w:sdtPr>
                <w:rPr>
                  <w:rFonts w:ascii="Tahoma" w:hAnsi="Tahoma"/>
                  <w:b/>
                  <w:sz w:val="20"/>
                </w:rPr>
                <w:id w:val="-211049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C51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7672C6">
              <w:rPr>
                <w:rFonts w:ascii="Tahoma" w:hAnsi="Tahoma"/>
                <w:sz w:val="16"/>
                <w:szCs w:val="16"/>
              </w:rPr>
              <w:t xml:space="preserve"> </w:t>
            </w:r>
            <w:r w:rsidR="004B7106" w:rsidRPr="007672C6">
              <w:rPr>
                <w:rFonts w:ascii="Tahoma" w:hAnsi="Tahoma"/>
                <w:sz w:val="16"/>
                <w:szCs w:val="16"/>
              </w:rPr>
              <w:t xml:space="preserve">acknowledged </w:t>
            </w:r>
            <w:r w:rsidRPr="007672C6">
              <w:rPr>
                <w:rFonts w:ascii="Tahoma" w:hAnsi="Tahoma"/>
                <w:sz w:val="16"/>
                <w:szCs w:val="16"/>
              </w:rPr>
              <w:t xml:space="preserve">  </w:t>
            </w:r>
            <w:sdt>
              <w:sdtPr>
                <w:rPr>
                  <w:rFonts w:ascii="Tahoma" w:hAnsi="Tahoma"/>
                  <w:b/>
                  <w:sz w:val="20"/>
                </w:rPr>
                <w:id w:val="5852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C51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1D79C4">
              <w:rPr>
                <w:rFonts w:ascii="Tahoma" w:hAnsi="Tahoma"/>
                <w:sz w:val="16"/>
                <w:szCs w:val="16"/>
              </w:rPr>
              <w:t xml:space="preserve"> denied </w:t>
            </w:r>
            <w:r w:rsidRPr="007672C6">
              <w:rPr>
                <w:rFonts w:ascii="Tahoma" w:hAnsi="Tahoma"/>
                <w:sz w:val="16"/>
                <w:szCs w:val="16"/>
              </w:rPr>
              <w:t xml:space="preserve">the </w:t>
            </w:r>
            <w:r w:rsidR="004B7106" w:rsidRPr="007672C6">
              <w:rPr>
                <w:rFonts w:ascii="Tahoma" w:hAnsi="Tahoma"/>
                <w:sz w:val="16"/>
                <w:szCs w:val="16"/>
              </w:rPr>
              <w:t>disability claim has been concluded.</w:t>
            </w:r>
          </w:p>
        </w:tc>
      </w:tr>
      <w:tr w:rsidR="009B1A11" w:rsidRPr="007672C6" w:rsidTr="003D01A7"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A11" w:rsidRPr="007672C6" w:rsidRDefault="009B1A11" w:rsidP="00A94F95">
            <w:pPr>
              <w:widowControl w:val="0"/>
              <w:numPr>
                <w:ilvl w:val="0"/>
                <w:numId w:val="3"/>
              </w:numPr>
              <w:spacing w:before="120" w:line="214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1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A11" w:rsidRPr="007672C6" w:rsidRDefault="009B1A11" w:rsidP="00A94F95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7672C6">
              <w:rPr>
                <w:rFonts w:ascii="Tahoma" w:hAnsi="Tahoma"/>
                <w:sz w:val="16"/>
                <w:szCs w:val="16"/>
              </w:rPr>
              <w:t xml:space="preserve">It is   </w:t>
            </w:r>
            <w:sdt>
              <w:sdtPr>
                <w:rPr>
                  <w:rFonts w:ascii="Tahoma" w:hAnsi="Tahoma"/>
                  <w:b/>
                  <w:sz w:val="20"/>
                </w:rPr>
                <w:id w:val="35107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C51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7672C6">
              <w:rPr>
                <w:rFonts w:ascii="Tahoma" w:hAnsi="Tahoma"/>
                <w:sz w:val="16"/>
                <w:szCs w:val="16"/>
              </w:rPr>
              <w:t xml:space="preserve"> acknowledged   </w:t>
            </w:r>
            <w:sdt>
              <w:sdtPr>
                <w:rPr>
                  <w:rFonts w:ascii="Tahoma" w:hAnsi="Tahoma"/>
                  <w:b/>
                  <w:sz w:val="20"/>
                </w:rPr>
                <w:id w:val="114639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C51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1D79C4">
              <w:rPr>
                <w:rFonts w:ascii="Tahoma" w:hAnsi="Tahoma"/>
                <w:sz w:val="16"/>
                <w:szCs w:val="16"/>
              </w:rPr>
              <w:t xml:space="preserve"> denied </w:t>
            </w:r>
            <w:r w:rsidRPr="007672C6">
              <w:rPr>
                <w:rFonts w:ascii="Tahoma" w:hAnsi="Tahoma"/>
                <w:sz w:val="16"/>
                <w:szCs w:val="16"/>
              </w:rPr>
              <w:t>the impairment is:</w:t>
            </w:r>
          </w:p>
        </w:tc>
        <w:tc>
          <w:tcPr>
            <w:tcW w:w="244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A11" w:rsidRPr="007672C6" w:rsidRDefault="009B1A11" w:rsidP="00A94F95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7672C6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5" w:name="Text62"/>
            <w:r w:rsidRPr="007672C6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7672C6">
              <w:rPr>
                <w:rFonts w:ascii="Tahoma" w:hAnsi="Tahoma"/>
                <w:sz w:val="16"/>
                <w:szCs w:val="16"/>
              </w:rPr>
            </w:r>
            <w:r w:rsidRPr="007672C6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5"/>
          </w:p>
        </w:tc>
      </w:tr>
      <w:tr w:rsidR="004F662A" w:rsidRPr="007672C6" w:rsidTr="003D01A7"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62A" w:rsidRPr="007672C6" w:rsidRDefault="004F662A" w:rsidP="00A94F95">
            <w:pPr>
              <w:widowControl w:val="0"/>
              <w:numPr>
                <w:ilvl w:val="0"/>
                <w:numId w:val="3"/>
              </w:numPr>
              <w:spacing w:before="120" w:line="214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59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62A" w:rsidRPr="007672C6" w:rsidRDefault="009B1A11" w:rsidP="00A94F95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proofErr w:type="gramStart"/>
            <w:r w:rsidRPr="007672C6">
              <w:rPr>
                <w:rFonts w:ascii="Tahoma" w:hAnsi="Tahoma"/>
                <w:sz w:val="16"/>
                <w:szCs w:val="16"/>
              </w:rPr>
              <w:t xml:space="preserve">a.  </w:t>
            </w:r>
            <w:r w:rsidR="000C14F9" w:rsidRPr="007672C6">
              <w:rPr>
                <w:rFonts w:ascii="Tahoma" w:hAnsi="Tahoma"/>
                <w:sz w:val="16"/>
                <w:szCs w:val="16"/>
              </w:rPr>
              <w:t>It</w:t>
            </w:r>
            <w:proofErr w:type="gramEnd"/>
            <w:r w:rsidR="000C14F9" w:rsidRPr="007672C6">
              <w:rPr>
                <w:rFonts w:ascii="Tahoma" w:hAnsi="Tahoma"/>
                <w:sz w:val="16"/>
                <w:szCs w:val="16"/>
              </w:rPr>
              <w:t xml:space="preserve"> is   </w:t>
            </w:r>
            <w:sdt>
              <w:sdtPr>
                <w:rPr>
                  <w:rFonts w:ascii="Tahoma" w:hAnsi="Tahoma"/>
                  <w:b/>
                  <w:sz w:val="20"/>
                </w:rPr>
                <w:id w:val="-199647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C51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0C14F9" w:rsidRPr="007672C6">
              <w:rPr>
                <w:rFonts w:ascii="Tahoma" w:hAnsi="Tahoma"/>
                <w:sz w:val="16"/>
                <w:szCs w:val="16"/>
              </w:rPr>
              <w:t xml:space="preserve"> </w:t>
            </w:r>
            <w:r w:rsidRPr="007672C6">
              <w:rPr>
                <w:rFonts w:ascii="Tahoma" w:hAnsi="Tahoma"/>
                <w:sz w:val="16"/>
                <w:szCs w:val="16"/>
              </w:rPr>
              <w:t>admitt</w:t>
            </w:r>
            <w:r w:rsidR="004B7106" w:rsidRPr="007672C6">
              <w:rPr>
                <w:rFonts w:ascii="Tahoma" w:hAnsi="Tahoma"/>
                <w:sz w:val="16"/>
                <w:szCs w:val="16"/>
              </w:rPr>
              <w:t xml:space="preserve">ed </w:t>
            </w:r>
            <w:r w:rsidR="000C14F9" w:rsidRPr="007672C6">
              <w:rPr>
                <w:rFonts w:ascii="Tahoma" w:hAnsi="Tahoma"/>
                <w:sz w:val="16"/>
                <w:szCs w:val="16"/>
              </w:rPr>
              <w:t xml:space="preserve">  </w:t>
            </w:r>
            <w:sdt>
              <w:sdtPr>
                <w:rPr>
                  <w:rFonts w:ascii="Tahoma" w:hAnsi="Tahoma"/>
                  <w:b/>
                  <w:sz w:val="20"/>
                </w:rPr>
                <w:id w:val="-181610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C51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0C14F9" w:rsidRPr="007672C6">
              <w:rPr>
                <w:rFonts w:ascii="Tahoma" w:hAnsi="Tahoma"/>
                <w:sz w:val="16"/>
                <w:szCs w:val="16"/>
              </w:rPr>
              <w:t xml:space="preserve"> denied </w:t>
            </w:r>
            <w:r w:rsidRPr="007672C6">
              <w:rPr>
                <w:rFonts w:ascii="Tahoma" w:hAnsi="Tahoma"/>
                <w:sz w:val="16"/>
                <w:szCs w:val="16"/>
              </w:rPr>
              <w:t>the impairment pre-existed</w:t>
            </w:r>
            <w:r w:rsidR="000C14F9" w:rsidRPr="007672C6">
              <w:rPr>
                <w:rFonts w:ascii="Tahoma" w:hAnsi="Tahoma"/>
                <w:sz w:val="16"/>
                <w:szCs w:val="16"/>
              </w:rPr>
              <w:t>.</w:t>
            </w:r>
          </w:p>
        </w:tc>
      </w:tr>
      <w:tr w:rsidR="004F662A" w:rsidRPr="007672C6" w:rsidTr="003D01A7"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62A" w:rsidRPr="007672C6" w:rsidRDefault="004F662A" w:rsidP="00A94F95">
            <w:pPr>
              <w:widowControl w:val="0"/>
              <w:spacing w:before="120" w:line="214" w:lineRule="auto"/>
              <w:ind w:left="360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59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62A" w:rsidRPr="007672C6" w:rsidRDefault="009B1A11" w:rsidP="00A94F95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proofErr w:type="gramStart"/>
            <w:r w:rsidRPr="007672C6">
              <w:rPr>
                <w:rFonts w:ascii="Tahoma" w:hAnsi="Tahoma"/>
                <w:sz w:val="16"/>
                <w:szCs w:val="16"/>
              </w:rPr>
              <w:t xml:space="preserve">b.  </w:t>
            </w:r>
            <w:r w:rsidR="000C14F9" w:rsidRPr="007672C6">
              <w:rPr>
                <w:rFonts w:ascii="Tahoma" w:hAnsi="Tahoma"/>
                <w:sz w:val="16"/>
                <w:szCs w:val="16"/>
              </w:rPr>
              <w:t>It</w:t>
            </w:r>
            <w:proofErr w:type="gramEnd"/>
            <w:r w:rsidR="000C14F9" w:rsidRPr="007672C6">
              <w:rPr>
                <w:rFonts w:ascii="Tahoma" w:hAnsi="Tahoma"/>
                <w:sz w:val="16"/>
                <w:szCs w:val="16"/>
              </w:rPr>
              <w:t xml:space="preserve"> is   </w:t>
            </w:r>
            <w:sdt>
              <w:sdtPr>
                <w:rPr>
                  <w:rFonts w:ascii="Tahoma" w:hAnsi="Tahoma"/>
                  <w:b/>
                  <w:sz w:val="20"/>
                </w:rPr>
                <w:id w:val="193885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C51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0C14F9" w:rsidRPr="007672C6">
              <w:rPr>
                <w:rFonts w:ascii="Tahoma" w:hAnsi="Tahoma"/>
                <w:sz w:val="16"/>
                <w:szCs w:val="16"/>
              </w:rPr>
              <w:t xml:space="preserve"> </w:t>
            </w:r>
            <w:r w:rsidRPr="007672C6">
              <w:rPr>
                <w:rFonts w:ascii="Tahoma" w:hAnsi="Tahoma"/>
                <w:sz w:val="16"/>
                <w:szCs w:val="16"/>
              </w:rPr>
              <w:t>admitted</w:t>
            </w:r>
            <w:r w:rsidR="004B7106" w:rsidRPr="007672C6">
              <w:rPr>
                <w:rFonts w:ascii="Tahoma" w:hAnsi="Tahoma"/>
                <w:sz w:val="16"/>
                <w:szCs w:val="16"/>
              </w:rPr>
              <w:t xml:space="preserve"> </w:t>
            </w:r>
            <w:r w:rsidR="000C14F9" w:rsidRPr="007672C6">
              <w:rPr>
                <w:rFonts w:ascii="Tahoma" w:hAnsi="Tahoma"/>
                <w:sz w:val="16"/>
                <w:szCs w:val="16"/>
              </w:rPr>
              <w:t xml:space="preserve">  </w:t>
            </w:r>
            <w:sdt>
              <w:sdtPr>
                <w:rPr>
                  <w:rFonts w:ascii="Tahoma" w:hAnsi="Tahoma"/>
                  <w:b/>
                  <w:sz w:val="20"/>
                </w:rPr>
                <w:id w:val="206938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C51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1D79C4">
              <w:rPr>
                <w:rFonts w:ascii="Tahoma" w:hAnsi="Tahoma"/>
                <w:sz w:val="16"/>
                <w:szCs w:val="16"/>
              </w:rPr>
              <w:t xml:space="preserve"> denied </w:t>
            </w:r>
            <w:r w:rsidRPr="007672C6">
              <w:rPr>
                <w:rFonts w:ascii="Tahoma" w:hAnsi="Tahoma"/>
                <w:sz w:val="16"/>
                <w:szCs w:val="16"/>
              </w:rPr>
              <w:t>the impairment was permanent.</w:t>
            </w:r>
          </w:p>
        </w:tc>
      </w:tr>
      <w:tr w:rsidR="004F662A" w:rsidRPr="007672C6" w:rsidTr="003D01A7">
        <w:trPr>
          <w:trHeight w:val="240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62A" w:rsidRPr="007672C6" w:rsidRDefault="004F662A" w:rsidP="00A94F95">
            <w:pPr>
              <w:widowControl w:val="0"/>
              <w:spacing w:before="120" w:line="214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59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662A" w:rsidRPr="007672C6" w:rsidRDefault="009B1A11" w:rsidP="00A94F95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proofErr w:type="gramStart"/>
            <w:r w:rsidRPr="007672C6">
              <w:rPr>
                <w:rFonts w:ascii="Tahoma" w:hAnsi="Tahoma"/>
                <w:sz w:val="16"/>
                <w:szCs w:val="16"/>
              </w:rPr>
              <w:t xml:space="preserve">c.  </w:t>
            </w:r>
            <w:r w:rsidR="000C14F9" w:rsidRPr="007672C6">
              <w:rPr>
                <w:rFonts w:ascii="Tahoma" w:hAnsi="Tahoma"/>
                <w:sz w:val="16"/>
                <w:szCs w:val="16"/>
              </w:rPr>
              <w:t>It</w:t>
            </w:r>
            <w:proofErr w:type="gramEnd"/>
            <w:r w:rsidR="000C14F9" w:rsidRPr="007672C6">
              <w:rPr>
                <w:rFonts w:ascii="Tahoma" w:hAnsi="Tahoma"/>
                <w:sz w:val="16"/>
                <w:szCs w:val="16"/>
              </w:rPr>
              <w:t xml:space="preserve"> is   </w:t>
            </w:r>
            <w:sdt>
              <w:sdtPr>
                <w:rPr>
                  <w:rFonts w:ascii="Tahoma" w:hAnsi="Tahoma"/>
                  <w:b/>
                  <w:sz w:val="20"/>
                </w:rPr>
                <w:id w:val="40249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C51" w:rsidRPr="00EA0C51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0C14F9" w:rsidRPr="007672C6">
              <w:rPr>
                <w:rFonts w:ascii="Tahoma" w:hAnsi="Tahoma"/>
                <w:sz w:val="16"/>
                <w:szCs w:val="16"/>
              </w:rPr>
              <w:t xml:space="preserve"> </w:t>
            </w:r>
            <w:r w:rsidRPr="007672C6">
              <w:rPr>
                <w:rFonts w:ascii="Tahoma" w:hAnsi="Tahoma"/>
                <w:sz w:val="16"/>
                <w:szCs w:val="16"/>
              </w:rPr>
              <w:t>admitted</w:t>
            </w:r>
            <w:r w:rsidR="004B7106" w:rsidRPr="007672C6">
              <w:rPr>
                <w:rFonts w:ascii="Tahoma" w:hAnsi="Tahoma"/>
                <w:sz w:val="16"/>
                <w:szCs w:val="16"/>
              </w:rPr>
              <w:t xml:space="preserve"> </w:t>
            </w:r>
            <w:r w:rsidR="000C14F9" w:rsidRPr="007672C6">
              <w:rPr>
                <w:rFonts w:ascii="Tahoma" w:hAnsi="Tahoma"/>
                <w:sz w:val="16"/>
                <w:szCs w:val="16"/>
              </w:rPr>
              <w:t xml:space="preserve">  </w:t>
            </w:r>
            <w:sdt>
              <w:sdtPr>
                <w:rPr>
                  <w:rFonts w:ascii="Tahoma" w:hAnsi="Tahoma"/>
                  <w:b/>
                  <w:sz w:val="20"/>
                </w:rPr>
                <w:id w:val="-45973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C51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1D79C4">
              <w:rPr>
                <w:rFonts w:ascii="Tahoma" w:hAnsi="Tahoma"/>
                <w:sz w:val="16"/>
                <w:szCs w:val="16"/>
              </w:rPr>
              <w:t xml:space="preserve"> denied </w:t>
            </w:r>
            <w:r w:rsidRPr="007672C6">
              <w:rPr>
                <w:rFonts w:ascii="Tahoma" w:hAnsi="Tahoma"/>
                <w:sz w:val="16"/>
                <w:szCs w:val="16"/>
              </w:rPr>
              <w:t xml:space="preserve">the impairment is physical. </w:t>
            </w:r>
          </w:p>
        </w:tc>
      </w:tr>
      <w:tr w:rsidR="004F662A" w:rsidRPr="007672C6" w:rsidTr="003D01A7"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62A" w:rsidRPr="007672C6" w:rsidRDefault="004F662A" w:rsidP="00A94F95">
            <w:pPr>
              <w:widowControl w:val="0"/>
              <w:numPr>
                <w:ilvl w:val="0"/>
                <w:numId w:val="3"/>
              </w:numPr>
              <w:spacing w:before="120" w:line="214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59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62A" w:rsidRPr="007672C6" w:rsidRDefault="000C14F9" w:rsidP="00A94F95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7672C6">
              <w:rPr>
                <w:rFonts w:ascii="Tahoma" w:hAnsi="Tahoma"/>
                <w:sz w:val="16"/>
                <w:szCs w:val="16"/>
              </w:rPr>
              <w:t xml:space="preserve">It is   </w:t>
            </w:r>
            <w:sdt>
              <w:sdtPr>
                <w:rPr>
                  <w:rFonts w:ascii="Tahoma" w:hAnsi="Tahoma"/>
                  <w:b/>
                  <w:sz w:val="20"/>
                </w:rPr>
                <w:id w:val="169881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C51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7672C6">
              <w:rPr>
                <w:rFonts w:ascii="Tahoma" w:hAnsi="Tahoma"/>
                <w:sz w:val="16"/>
                <w:szCs w:val="16"/>
              </w:rPr>
              <w:t xml:space="preserve"> </w:t>
            </w:r>
            <w:r w:rsidR="009B1A11" w:rsidRPr="007672C6">
              <w:rPr>
                <w:rFonts w:ascii="Tahoma" w:hAnsi="Tahoma"/>
                <w:sz w:val="16"/>
                <w:szCs w:val="16"/>
              </w:rPr>
              <w:t>admitted</w:t>
            </w:r>
            <w:r w:rsidR="004B7106" w:rsidRPr="007672C6">
              <w:rPr>
                <w:rFonts w:ascii="Tahoma" w:hAnsi="Tahoma"/>
                <w:sz w:val="16"/>
                <w:szCs w:val="16"/>
              </w:rPr>
              <w:t xml:space="preserve"> </w:t>
            </w:r>
            <w:r w:rsidRPr="007672C6">
              <w:rPr>
                <w:rFonts w:ascii="Tahoma" w:hAnsi="Tahoma"/>
                <w:sz w:val="16"/>
                <w:szCs w:val="16"/>
              </w:rPr>
              <w:t xml:space="preserve">  </w:t>
            </w:r>
            <w:sdt>
              <w:sdtPr>
                <w:rPr>
                  <w:rFonts w:ascii="Tahoma" w:hAnsi="Tahoma"/>
                  <w:b/>
                  <w:sz w:val="20"/>
                </w:rPr>
                <w:id w:val="188082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C51" w:rsidRPr="00EA0C51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7672C6">
              <w:rPr>
                <w:rFonts w:ascii="Tahoma" w:hAnsi="Tahoma"/>
                <w:sz w:val="16"/>
                <w:szCs w:val="16"/>
              </w:rPr>
              <w:t xml:space="preserve"> denied the </w:t>
            </w:r>
            <w:r w:rsidR="009B1A11" w:rsidRPr="007672C6">
              <w:rPr>
                <w:rFonts w:ascii="Tahoma" w:hAnsi="Tahoma"/>
                <w:sz w:val="16"/>
                <w:szCs w:val="16"/>
              </w:rPr>
              <w:t>impairment combined with or was aggravated by the subsequent injury.</w:t>
            </w:r>
          </w:p>
        </w:tc>
      </w:tr>
      <w:tr w:rsidR="0003541C" w:rsidRPr="007672C6" w:rsidTr="003D01A7">
        <w:trPr>
          <w:trHeight w:val="338"/>
        </w:trPr>
        <w:tc>
          <w:tcPr>
            <w:tcW w:w="40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3541C" w:rsidRPr="007672C6" w:rsidRDefault="0003541C" w:rsidP="00A94F95">
            <w:pPr>
              <w:widowControl w:val="0"/>
              <w:numPr>
                <w:ilvl w:val="0"/>
                <w:numId w:val="3"/>
              </w:numPr>
              <w:spacing w:before="120" w:line="214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59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41C" w:rsidRPr="007672C6" w:rsidRDefault="0003541C" w:rsidP="00A94F95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7672C6">
              <w:rPr>
                <w:rFonts w:ascii="Tahoma" w:hAnsi="Tahoma"/>
                <w:sz w:val="16"/>
                <w:szCs w:val="16"/>
              </w:rPr>
              <w:t xml:space="preserve">It is   </w:t>
            </w:r>
            <w:sdt>
              <w:sdtPr>
                <w:rPr>
                  <w:rFonts w:ascii="Tahoma" w:hAnsi="Tahoma"/>
                  <w:b/>
                  <w:sz w:val="20"/>
                </w:rPr>
                <w:id w:val="-15303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C51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7672C6">
              <w:rPr>
                <w:rFonts w:ascii="Tahoma" w:hAnsi="Tahoma"/>
                <w:sz w:val="16"/>
                <w:szCs w:val="16"/>
              </w:rPr>
              <w:t xml:space="preserve"> admitted   </w:t>
            </w:r>
            <w:sdt>
              <w:sdtPr>
                <w:rPr>
                  <w:rFonts w:ascii="Tahoma" w:hAnsi="Tahoma"/>
                  <w:b/>
                  <w:sz w:val="20"/>
                </w:rPr>
                <w:id w:val="63199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C51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7672C6">
              <w:rPr>
                <w:rFonts w:ascii="Tahoma" w:hAnsi="Tahoma"/>
                <w:sz w:val="16"/>
                <w:szCs w:val="16"/>
              </w:rPr>
              <w:t xml:space="preserve"> denied  the combination/aggravation substantially increased the carrier’s liability for</w:t>
            </w:r>
          </w:p>
        </w:tc>
      </w:tr>
      <w:tr w:rsidR="0003541C" w:rsidRPr="007672C6" w:rsidTr="003D01A7">
        <w:trPr>
          <w:trHeight w:val="337"/>
        </w:trPr>
        <w:tc>
          <w:tcPr>
            <w:tcW w:w="40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3541C" w:rsidRPr="007672C6" w:rsidRDefault="0003541C" w:rsidP="00A94F95">
            <w:pPr>
              <w:widowControl w:val="0"/>
              <w:numPr>
                <w:ilvl w:val="0"/>
                <w:numId w:val="3"/>
              </w:numPr>
              <w:spacing w:before="120" w:line="214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5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41C" w:rsidRPr="007672C6" w:rsidRDefault="00C71AAA" w:rsidP="00A94F95">
            <w:pPr>
              <w:widowControl w:val="0"/>
              <w:spacing w:before="120" w:line="214" w:lineRule="auto"/>
              <w:rPr>
                <w:rFonts w:ascii="Tahoma" w:hAnsi="Tahoma"/>
                <w:sz w:val="16"/>
                <w:szCs w:val="16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-184832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C51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03541C" w:rsidRPr="007672C6">
              <w:rPr>
                <w:rFonts w:ascii="Tahoma" w:hAnsi="Tahoma"/>
                <w:sz w:val="16"/>
                <w:szCs w:val="16"/>
              </w:rPr>
              <w:t xml:space="preserve">disability   </w:t>
            </w:r>
            <w:sdt>
              <w:sdtPr>
                <w:rPr>
                  <w:rFonts w:ascii="Tahoma" w:hAnsi="Tahoma"/>
                  <w:b/>
                  <w:sz w:val="20"/>
                </w:rPr>
                <w:id w:val="193169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C51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03541C" w:rsidRPr="007672C6">
              <w:rPr>
                <w:rFonts w:ascii="Tahoma" w:hAnsi="Tahoma"/>
                <w:sz w:val="16"/>
                <w:szCs w:val="16"/>
              </w:rPr>
              <w:t xml:space="preserve"> medical  or   </w:t>
            </w:r>
            <w:sdt>
              <w:sdtPr>
                <w:rPr>
                  <w:rFonts w:ascii="Tahoma" w:hAnsi="Tahoma"/>
                  <w:b/>
                  <w:sz w:val="20"/>
                </w:rPr>
                <w:id w:val="-13355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C51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03541C" w:rsidRPr="007672C6">
              <w:rPr>
                <w:rFonts w:ascii="Tahoma" w:hAnsi="Tahoma"/>
                <w:sz w:val="16"/>
                <w:szCs w:val="16"/>
              </w:rPr>
              <w:t xml:space="preserve"> both:</w:t>
            </w:r>
          </w:p>
        </w:tc>
        <w:tc>
          <w:tcPr>
            <w:tcW w:w="305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541C" w:rsidRPr="007672C6" w:rsidRDefault="0003541C" w:rsidP="00A94F95">
            <w:pPr>
              <w:widowControl w:val="0"/>
              <w:spacing w:before="120" w:line="214" w:lineRule="auto"/>
              <w:rPr>
                <w:rFonts w:ascii="Tahoma" w:hAnsi="Tahoma"/>
                <w:sz w:val="16"/>
                <w:szCs w:val="16"/>
              </w:rPr>
            </w:pPr>
            <w:r w:rsidRPr="007672C6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6" w:name="Text63"/>
            <w:r w:rsidRPr="007672C6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7672C6">
              <w:rPr>
                <w:rFonts w:ascii="Tahoma" w:hAnsi="Tahoma"/>
                <w:sz w:val="16"/>
                <w:szCs w:val="16"/>
              </w:rPr>
            </w:r>
            <w:r w:rsidRPr="007672C6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6"/>
          </w:p>
        </w:tc>
      </w:tr>
      <w:tr w:rsidR="00A066FA" w:rsidRPr="007672C6" w:rsidTr="007672C6">
        <w:trPr>
          <w:trHeight w:val="215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6FA" w:rsidRPr="007672C6" w:rsidRDefault="00A066FA" w:rsidP="00A94F95">
            <w:pPr>
              <w:widowControl w:val="0"/>
              <w:spacing w:before="120" w:line="214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59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66FA" w:rsidRPr="007672C6" w:rsidRDefault="00A066FA" w:rsidP="00A94F95">
            <w:pPr>
              <w:widowControl w:val="0"/>
              <w:spacing w:before="120" w:line="214" w:lineRule="auto"/>
              <w:rPr>
                <w:rFonts w:ascii="Tahoma" w:hAnsi="Tahoma"/>
                <w:sz w:val="16"/>
                <w:szCs w:val="16"/>
              </w:rPr>
            </w:pPr>
            <w:r w:rsidRPr="007672C6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7" w:name="Text64"/>
            <w:r w:rsidRPr="007672C6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7672C6">
              <w:rPr>
                <w:rFonts w:ascii="Tahoma" w:hAnsi="Tahoma"/>
                <w:sz w:val="16"/>
                <w:szCs w:val="16"/>
              </w:rPr>
            </w:r>
            <w:r w:rsidRPr="007672C6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7"/>
          </w:p>
        </w:tc>
      </w:tr>
      <w:tr w:rsidR="00A066FA" w:rsidRPr="007672C6" w:rsidTr="003D01A7"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6FA" w:rsidRPr="007672C6" w:rsidRDefault="00A066FA" w:rsidP="00A94F95">
            <w:pPr>
              <w:widowControl w:val="0"/>
              <w:numPr>
                <w:ilvl w:val="0"/>
                <w:numId w:val="3"/>
              </w:numPr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59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66FA" w:rsidRPr="007672C6" w:rsidRDefault="00A066FA" w:rsidP="00A94F95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7672C6">
              <w:rPr>
                <w:rFonts w:ascii="Tahoma" w:hAnsi="Tahoma"/>
                <w:sz w:val="16"/>
                <w:szCs w:val="16"/>
              </w:rPr>
              <w:t xml:space="preserve">It is   </w:t>
            </w:r>
            <w:sdt>
              <w:sdtPr>
                <w:rPr>
                  <w:rFonts w:ascii="Tahoma" w:hAnsi="Tahoma"/>
                  <w:b/>
                  <w:sz w:val="20"/>
                </w:rPr>
                <w:id w:val="-2011206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C51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7672C6">
              <w:rPr>
                <w:rFonts w:ascii="Tahoma" w:hAnsi="Tahoma"/>
                <w:sz w:val="16"/>
                <w:szCs w:val="16"/>
              </w:rPr>
              <w:t xml:space="preserve"> admitted   </w:t>
            </w:r>
            <w:sdt>
              <w:sdtPr>
                <w:rPr>
                  <w:rFonts w:ascii="Tahoma" w:hAnsi="Tahoma"/>
                  <w:b/>
                  <w:sz w:val="20"/>
                </w:rPr>
                <w:id w:val="-128271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C51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7672C6">
              <w:rPr>
                <w:rFonts w:ascii="Tahoma" w:hAnsi="Tahoma"/>
                <w:sz w:val="16"/>
                <w:szCs w:val="16"/>
              </w:rPr>
              <w:t xml:space="preserve"> denied the impairment was a hindrance or obstacle to employment or re-employment.</w:t>
            </w:r>
          </w:p>
        </w:tc>
      </w:tr>
      <w:tr w:rsidR="00A066FA" w:rsidRPr="007672C6" w:rsidTr="003D01A7"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6FA" w:rsidRPr="007672C6" w:rsidRDefault="00A066FA" w:rsidP="00A94F95">
            <w:pPr>
              <w:widowControl w:val="0"/>
              <w:numPr>
                <w:ilvl w:val="0"/>
                <w:numId w:val="3"/>
              </w:numPr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59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6FA" w:rsidRPr="007672C6" w:rsidRDefault="00A066FA" w:rsidP="00A94F95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proofErr w:type="gramStart"/>
            <w:r w:rsidRPr="007672C6">
              <w:rPr>
                <w:rFonts w:ascii="Tahoma" w:hAnsi="Tahoma"/>
                <w:sz w:val="16"/>
                <w:szCs w:val="16"/>
              </w:rPr>
              <w:t>a.  It</w:t>
            </w:r>
            <w:proofErr w:type="gramEnd"/>
            <w:r w:rsidRPr="007672C6">
              <w:rPr>
                <w:rFonts w:ascii="Tahoma" w:hAnsi="Tahoma"/>
                <w:sz w:val="16"/>
                <w:szCs w:val="16"/>
              </w:rPr>
              <w:t xml:space="preserve"> is   </w:t>
            </w:r>
            <w:sdt>
              <w:sdtPr>
                <w:rPr>
                  <w:rFonts w:ascii="Tahoma" w:hAnsi="Tahoma"/>
                  <w:b/>
                  <w:sz w:val="20"/>
                </w:rPr>
                <w:id w:val="174321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C51" w:rsidRPr="00EA0C51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7672C6">
              <w:rPr>
                <w:rFonts w:ascii="Tahoma" w:hAnsi="Tahoma"/>
                <w:sz w:val="16"/>
                <w:szCs w:val="16"/>
              </w:rPr>
              <w:t xml:space="preserve"> admitted   </w:t>
            </w:r>
            <w:sdt>
              <w:sdtPr>
                <w:rPr>
                  <w:rFonts w:ascii="Tahoma" w:hAnsi="Tahoma"/>
                  <w:b/>
                  <w:sz w:val="20"/>
                </w:rPr>
                <w:id w:val="122495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C51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7672C6">
              <w:rPr>
                <w:rFonts w:ascii="Tahoma" w:hAnsi="Tahoma"/>
                <w:sz w:val="16"/>
                <w:szCs w:val="16"/>
              </w:rPr>
              <w:t xml:space="preserve"> denied the employer had knowledge of the impairment.</w:t>
            </w:r>
          </w:p>
        </w:tc>
      </w:tr>
      <w:tr w:rsidR="00A066FA" w:rsidRPr="007672C6" w:rsidTr="003D01A7"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6FA" w:rsidRPr="007672C6" w:rsidRDefault="00A066FA" w:rsidP="00A94F95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59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6FA" w:rsidRPr="007672C6" w:rsidRDefault="00A066FA" w:rsidP="00A94F95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proofErr w:type="gramStart"/>
            <w:r w:rsidRPr="007672C6">
              <w:rPr>
                <w:rFonts w:ascii="Tahoma" w:hAnsi="Tahoma"/>
                <w:sz w:val="16"/>
                <w:szCs w:val="16"/>
              </w:rPr>
              <w:t>b.  It</w:t>
            </w:r>
            <w:proofErr w:type="gramEnd"/>
            <w:r w:rsidRPr="007672C6">
              <w:rPr>
                <w:rFonts w:ascii="Tahoma" w:hAnsi="Tahoma"/>
                <w:sz w:val="16"/>
                <w:szCs w:val="16"/>
              </w:rPr>
              <w:t xml:space="preserve"> is   </w:t>
            </w:r>
            <w:sdt>
              <w:sdtPr>
                <w:rPr>
                  <w:rFonts w:ascii="Tahoma" w:hAnsi="Tahoma"/>
                  <w:b/>
                  <w:sz w:val="20"/>
                </w:rPr>
                <w:id w:val="188512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C51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7672C6">
              <w:rPr>
                <w:rFonts w:ascii="Tahoma" w:hAnsi="Tahoma"/>
                <w:sz w:val="16"/>
                <w:szCs w:val="16"/>
              </w:rPr>
              <w:t xml:space="preserve"> admitted   </w:t>
            </w:r>
            <w:sdt>
              <w:sdtPr>
                <w:rPr>
                  <w:rFonts w:ascii="Tahoma" w:hAnsi="Tahoma"/>
                  <w:b/>
                  <w:sz w:val="20"/>
                </w:rPr>
                <w:id w:val="103067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C51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7672C6">
              <w:rPr>
                <w:rFonts w:ascii="Tahoma" w:hAnsi="Tahoma"/>
                <w:sz w:val="16"/>
                <w:szCs w:val="16"/>
              </w:rPr>
              <w:t xml:space="preserve"> denied the impairment was unknown to the employee and employer.</w:t>
            </w:r>
          </w:p>
        </w:tc>
      </w:tr>
      <w:tr w:rsidR="00A066FA" w:rsidRPr="007672C6" w:rsidTr="003D01A7"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6FA" w:rsidRPr="007672C6" w:rsidRDefault="00A066FA" w:rsidP="00A94F95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59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6FA" w:rsidRPr="007672C6" w:rsidRDefault="00A066FA" w:rsidP="00A94F95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proofErr w:type="gramStart"/>
            <w:r w:rsidRPr="007672C6">
              <w:rPr>
                <w:rFonts w:ascii="Tahoma" w:hAnsi="Tahoma"/>
                <w:sz w:val="16"/>
                <w:szCs w:val="16"/>
              </w:rPr>
              <w:t>c.  It</w:t>
            </w:r>
            <w:proofErr w:type="gramEnd"/>
            <w:r w:rsidRPr="007672C6">
              <w:rPr>
                <w:rFonts w:ascii="Tahoma" w:hAnsi="Tahoma"/>
                <w:sz w:val="16"/>
                <w:szCs w:val="16"/>
              </w:rPr>
              <w:t xml:space="preserve"> is   </w:t>
            </w:r>
            <w:sdt>
              <w:sdtPr>
                <w:rPr>
                  <w:rFonts w:ascii="Tahoma" w:hAnsi="Tahoma"/>
                  <w:b/>
                  <w:sz w:val="20"/>
                </w:rPr>
                <w:id w:val="96438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C51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7672C6">
              <w:rPr>
                <w:rFonts w:ascii="Tahoma" w:hAnsi="Tahoma"/>
                <w:sz w:val="16"/>
                <w:szCs w:val="16"/>
              </w:rPr>
              <w:t xml:space="preserve"> admitted   </w:t>
            </w:r>
            <w:sdt>
              <w:sdtPr>
                <w:rPr>
                  <w:rFonts w:ascii="Tahoma" w:hAnsi="Tahoma"/>
                  <w:b/>
                  <w:sz w:val="20"/>
                </w:rPr>
                <w:id w:val="37698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C51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7672C6">
              <w:rPr>
                <w:rFonts w:ascii="Tahoma" w:hAnsi="Tahoma"/>
                <w:sz w:val="16"/>
                <w:szCs w:val="16"/>
              </w:rPr>
              <w:t xml:space="preserve"> denied the employee concealed the impairment.</w:t>
            </w:r>
          </w:p>
        </w:tc>
      </w:tr>
      <w:tr w:rsidR="00A066FA" w:rsidRPr="007672C6" w:rsidTr="003D01A7"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6FA" w:rsidRPr="007672C6" w:rsidRDefault="00A066FA" w:rsidP="00A94F95">
            <w:pPr>
              <w:widowControl w:val="0"/>
              <w:numPr>
                <w:ilvl w:val="0"/>
                <w:numId w:val="3"/>
              </w:numPr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59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6FA" w:rsidRPr="007672C6" w:rsidRDefault="00A066FA" w:rsidP="00A94F95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7672C6">
              <w:rPr>
                <w:rFonts w:ascii="Tahoma" w:hAnsi="Tahoma"/>
                <w:sz w:val="16"/>
                <w:szCs w:val="16"/>
              </w:rPr>
              <w:t xml:space="preserve">It is   </w:t>
            </w:r>
            <w:sdt>
              <w:sdtPr>
                <w:rPr>
                  <w:rFonts w:ascii="Tahoma" w:hAnsi="Tahoma"/>
                  <w:b/>
                  <w:sz w:val="20"/>
                </w:rPr>
                <w:id w:val="-93080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C51" w:rsidRPr="00EA0C51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7672C6">
              <w:rPr>
                <w:rFonts w:ascii="Tahoma" w:hAnsi="Tahoma"/>
                <w:sz w:val="16"/>
                <w:szCs w:val="16"/>
              </w:rPr>
              <w:t xml:space="preserve"> admitted   </w:t>
            </w:r>
            <w:sdt>
              <w:sdtPr>
                <w:rPr>
                  <w:rFonts w:ascii="Tahoma" w:hAnsi="Tahoma"/>
                  <w:b/>
                  <w:sz w:val="20"/>
                </w:rPr>
                <w:id w:val="-182180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C51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7672C6">
              <w:rPr>
                <w:rFonts w:ascii="Tahoma" w:hAnsi="Tahoma"/>
                <w:sz w:val="16"/>
                <w:szCs w:val="16"/>
              </w:rPr>
              <w:t xml:space="preserve"> denied the subsequent injury would not have occurred “but for” the prior impairment.</w:t>
            </w:r>
          </w:p>
        </w:tc>
      </w:tr>
      <w:tr w:rsidR="00A066FA" w:rsidRPr="007672C6" w:rsidTr="003D01A7"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6FA" w:rsidRPr="007672C6" w:rsidRDefault="00A066FA" w:rsidP="00A94F95">
            <w:pPr>
              <w:widowControl w:val="0"/>
              <w:numPr>
                <w:ilvl w:val="0"/>
                <w:numId w:val="3"/>
              </w:numPr>
              <w:spacing w:before="120" w:line="214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59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6FA" w:rsidRPr="007672C6" w:rsidRDefault="00A066FA" w:rsidP="00A94F95">
            <w:pPr>
              <w:widowControl w:val="0"/>
              <w:spacing w:before="120" w:line="214" w:lineRule="auto"/>
              <w:rPr>
                <w:rFonts w:ascii="Tahoma" w:hAnsi="Tahoma"/>
                <w:sz w:val="16"/>
                <w:szCs w:val="16"/>
              </w:rPr>
            </w:pPr>
            <w:r w:rsidRPr="007672C6">
              <w:rPr>
                <w:rFonts w:ascii="Tahoma" w:hAnsi="Tahoma"/>
                <w:sz w:val="16"/>
                <w:szCs w:val="16"/>
              </w:rPr>
              <w:t xml:space="preserve">It is   </w:t>
            </w:r>
            <w:sdt>
              <w:sdtPr>
                <w:rPr>
                  <w:rFonts w:ascii="Tahoma" w:hAnsi="Tahoma"/>
                  <w:b/>
                  <w:sz w:val="20"/>
                </w:rPr>
                <w:id w:val="54371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C51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7672C6">
              <w:rPr>
                <w:rFonts w:ascii="Tahoma" w:hAnsi="Tahoma"/>
                <w:sz w:val="16"/>
                <w:szCs w:val="16"/>
              </w:rPr>
              <w:t xml:space="preserve"> admitted   </w:t>
            </w:r>
            <w:sdt>
              <w:sdtPr>
                <w:rPr>
                  <w:rFonts w:ascii="Tahoma" w:hAnsi="Tahoma"/>
                  <w:b/>
                  <w:sz w:val="20"/>
                </w:rPr>
                <w:id w:val="206028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C51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7672C6">
              <w:rPr>
                <w:rFonts w:ascii="Tahoma" w:hAnsi="Tahoma"/>
                <w:sz w:val="16"/>
                <w:szCs w:val="16"/>
              </w:rPr>
              <w:t xml:space="preserve"> denied the claim qualifies for reimbursement under S.C. Code Section 42-9-410;</w:t>
            </w:r>
          </w:p>
        </w:tc>
      </w:tr>
      <w:tr w:rsidR="00A066FA" w:rsidRPr="007672C6" w:rsidTr="003D01A7"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6FA" w:rsidRPr="007672C6" w:rsidRDefault="00A066FA" w:rsidP="00A94F95">
            <w:pPr>
              <w:widowControl w:val="0"/>
              <w:spacing w:before="120" w:line="214" w:lineRule="auto"/>
              <w:ind w:left="360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59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66FA" w:rsidRPr="007672C6" w:rsidRDefault="00A066FA" w:rsidP="00A94F95">
            <w:pPr>
              <w:widowControl w:val="0"/>
              <w:spacing w:before="120" w:line="214" w:lineRule="auto"/>
              <w:rPr>
                <w:rFonts w:ascii="Tahoma" w:hAnsi="Tahoma"/>
                <w:sz w:val="16"/>
                <w:szCs w:val="16"/>
              </w:rPr>
            </w:pPr>
            <w:r w:rsidRPr="007672C6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8" w:name="Text65"/>
            <w:r w:rsidRPr="007672C6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7672C6">
              <w:rPr>
                <w:rFonts w:ascii="Tahoma" w:hAnsi="Tahoma"/>
                <w:sz w:val="16"/>
                <w:szCs w:val="16"/>
              </w:rPr>
            </w:r>
            <w:r w:rsidRPr="007672C6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8"/>
          </w:p>
        </w:tc>
      </w:tr>
      <w:tr w:rsidR="00A066FA" w:rsidRPr="007672C6" w:rsidTr="003D01A7"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6FA" w:rsidRPr="007672C6" w:rsidRDefault="00A066FA" w:rsidP="00A94F95">
            <w:pPr>
              <w:widowControl w:val="0"/>
              <w:numPr>
                <w:ilvl w:val="0"/>
                <w:numId w:val="3"/>
              </w:numPr>
              <w:spacing w:before="120" w:line="214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59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66FA" w:rsidRPr="007672C6" w:rsidRDefault="00A066FA" w:rsidP="00A94F95">
            <w:pPr>
              <w:widowControl w:val="0"/>
              <w:spacing w:before="120" w:line="214" w:lineRule="auto"/>
              <w:rPr>
                <w:rFonts w:ascii="Tahoma" w:hAnsi="Tahoma"/>
                <w:sz w:val="16"/>
                <w:szCs w:val="16"/>
              </w:rPr>
            </w:pPr>
            <w:r w:rsidRPr="007672C6">
              <w:rPr>
                <w:rFonts w:ascii="Tahoma" w:hAnsi="Tahoma"/>
                <w:sz w:val="16"/>
                <w:szCs w:val="16"/>
              </w:rPr>
              <w:t>The Carrier’s claim is barred by the Statute of Limitations pursuant to S.C. Code Section 42-15-40;</w:t>
            </w:r>
          </w:p>
        </w:tc>
      </w:tr>
      <w:tr w:rsidR="00A066FA" w:rsidRPr="007672C6" w:rsidTr="003D01A7"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6FA" w:rsidRPr="007672C6" w:rsidRDefault="00A066FA" w:rsidP="00A94F95">
            <w:pPr>
              <w:widowControl w:val="0"/>
              <w:spacing w:before="120" w:line="214" w:lineRule="auto"/>
              <w:ind w:left="360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59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66FA" w:rsidRPr="007672C6" w:rsidRDefault="00A066FA" w:rsidP="00A94F95">
            <w:pPr>
              <w:widowControl w:val="0"/>
              <w:spacing w:before="120" w:line="214" w:lineRule="auto"/>
              <w:rPr>
                <w:rFonts w:ascii="Tahoma" w:hAnsi="Tahoma"/>
                <w:sz w:val="16"/>
                <w:szCs w:val="16"/>
              </w:rPr>
            </w:pPr>
            <w:r w:rsidRPr="007672C6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9" w:name="Text66"/>
            <w:r w:rsidRPr="007672C6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7672C6">
              <w:rPr>
                <w:rFonts w:ascii="Tahoma" w:hAnsi="Tahoma"/>
                <w:sz w:val="16"/>
                <w:szCs w:val="16"/>
              </w:rPr>
            </w:r>
            <w:r w:rsidRPr="007672C6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9"/>
          </w:p>
        </w:tc>
      </w:tr>
      <w:tr w:rsidR="00A066FA" w:rsidRPr="007672C6" w:rsidTr="003D01A7"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6FA" w:rsidRPr="007672C6" w:rsidRDefault="00A066FA" w:rsidP="00A94F95">
            <w:pPr>
              <w:widowControl w:val="0"/>
              <w:numPr>
                <w:ilvl w:val="0"/>
                <w:numId w:val="3"/>
              </w:numPr>
              <w:spacing w:before="120" w:line="214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66FA" w:rsidRPr="007672C6" w:rsidRDefault="00A066FA" w:rsidP="00A94F95">
            <w:pPr>
              <w:widowControl w:val="0"/>
              <w:spacing w:before="120" w:line="214" w:lineRule="auto"/>
              <w:rPr>
                <w:rFonts w:ascii="Tahoma" w:hAnsi="Tahoma"/>
                <w:sz w:val="16"/>
                <w:szCs w:val="16"/>
              </w:rPr>
            </w:pPr>
            <w:r w:rsidRPr="007672C6">
              <w:rPr>
                <w:rFonts w:ascii="Tahoma" w:hAnsi="Tahoma"/>
                <w:sz w:val="16"/>
                <w:szCs w:val="16"/>
              </w:rPr>
              <w:t>Other grounds for denial:</w:t>
            </w:r>
          </w:p>
        </w:tc>
        <w:tc>
          <w:tcPr>
            <w:tcW w:w="35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66FA" w:rsidRPr="007672C6" w:rsidRDefault="00A066FA" w:rsidP="00A94F95">
            <w:pPr>
              <w:widowControl w:val="0"/>
              <w:spacing w:before="120" w:line="214" w:lineRule="auto"/>
              <w:rPr>
                <w:rFonts w:ascii="Tahoma" w:hAnsi="Tahoma"/>
                <w:sz w:val="16"/>
                <w:szCs w:val="16"/>
              </w:rPr>
            </w:pPr>
            <w:r w:rsidRPr="007672C6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0" w:name="Text67"/>
            <w:r w:rsidRPr="007672C6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7672C6">
              <w:rPr>
                <w:rFonts w:ascii="Tahoma" w:hAnsi="Tahoma"/>
                <w:sz w:val="16"/>
                <w:szCs w:val="16"/>
              </w:rPr>
            </w:r>
            <w:r w:rsidRPr="007672C6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20"/>
          </w:p>
        </w:tc>
      </w:tr>
      <w:tr w:rsidR="00A066FA" w:rsidRPr="007672C6" w:rsidTr="003D01A7"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6FA" w:rsidRPr="007672C6" w:rsidRDefault="00A066FA" w:rsidP="00A94F95">
            <w:pPr>
              <w:widowControl w:val="0"/>
              <w:spacing w:before="120" w:line="214" w:lineRule="auto"/>
              <w:ind w:left="360"/>
              <w:rPr>
                <w:rFonts w:ascii="Tahoma" w:hAnsi="Tahoma"/>
                <w:sz w:val="16"/>
                <w:szCs w:val="16"/>
              </w:rPr>
            </w:pPr>
          </w:p>
        </w:tc>
        <w:bookmarkStart w:id="21" w:name="Text68"/>
        <w:tc>
          <w:tcPr>
            <w:tcW w:w="459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66FA" w:rsidRPr="007672C6" w:rsidRDefault="00A066FA" w:rsidP="00A94F95">
            <w:pPr>
              <w:widowControl w:val="0"/>
              <w:spacing w:before="120" w:line="214" w:lineRule="auto"/>
              <w:rPr>
                <w:rFonts w:ascii="Tahoma" w:hAnsi="Tahoma"/>
                <w:sz w:val="16"/>
                <w:szCs w:val="16"/>
              </w:rPr>
            </w:pPr>
            <w:r w:rsidRPr="007672C6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672C6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7672C6">
              <w:rPr>
                <w:rFonts w:ascii="Tahoma" w:hAnsi="Tahoma"/>
                <w:sz w:val="16"/>
                <w:szCs w:val="16"/>
              </w:rPr>
            </w:r>
            <w:r w:rsidRPr="007672C6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7672C6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21"/>
          </w:p>
        </w:tc>
      </w:tr>
    </w:tbl>
    <w:p w:rsidR="007672C6" w:rsidRPr="001D79C4" w:rsidRDefault="00143DF0" w:rsidP="00A94F95">
      <w:pPr>
        <w:pStyle w:val="ListParagraph"/>
        <w:spacing w:line="204" w:lineRule="auto"/>
        <w:ind w:left="0" w:right="43"/>
        <w:jc w:val="both"/>
        <w:rPr>
          <w:rFonts w:ascii="Tahoma" w:hAnsi="Tahoma" w:cs="Tahoma"/>
          <w:b/>
          <w:sz w:val="16"/>
          <w:szCs w:val="16"/>
        </w:rPr>
      </w:pPr>
      <w:r w:rsidRPr="00EA0C51">
        <w:rPr>
          <w:szCs w:val="24"/>
        </w:rPr>
        <w:t xml:space="preserve">        </w:t>
      </w:r>
      <w:sdt>
        <w:sdtPr>
          <w:rPr>
            <w:rFonts w:ascii="Tahoma" w:hAnsi="Tahoma" w:cs="Tahoma"/>
            <w:b/>
            <w:szCs w:val="24"/>
          </w:rPr>
          <w:id w:val="-128792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1F0">
            <w:rPr>
              <w:rFonts w:ascii="MS Gothic" w:eastAsia="MS Gothic" w:hAnsi="MS Gothic" w:cs="Tahoma" w:hint="eastAsia"/>
              <w:b/>
              <w:szCs w:val="24"/>
            </w:rPr>
            <w:t>☐</w:t>
          </w:r>
        </w:sdtContent>
      </w:sdt>
      <w:r w:rsidR="007672C6" w:rsidRPr="001D79C4">
        <w:rPr>
          <w:rFonts w:ascii="Tahoma" w:hAnsi="Tahoma" w:cs="Tahoma"/>
          <w:sz w:val="16"/>
          <w:szCs w:val="16"/>
        </w:rPr>
        <w:t xml:space="preserve">  </w:t>
      </w:r>
      <w:r w:rsidR="007672C6" w:rsidRPr="001D79C4">
        <w:rPr>
          <w:rFonts w:ascii="Tahoma" w:hAnsi="Tahoma" w:cs="Tahoma"/>
          <w:b/>
          <w:sz w:val="16"/>
          <w:szCs w:val="16"/>
        </w:rPr>
        <w:t>Mediation</w:t>
      </w:r>
    </w:p>
    <w:p w:rsidR="007672C6" w:rsidRPr="001D79C4" w:rsidRDefault="00C71AAA" w:rsidP="00A94F95">
      <w:pPr>
        <w:pStyle w:val="ListParagraph"/>
        <w:spacing w:line="204" w:lineRule="auto"/>
        <w:ind w:left="90" w:right="43" w:firstLine="630"/>
        <w:jc w:val="both"/>
        <w:rPr>
          <w:rFonts w:ascii="Tahoma" w:hAnsi="Tahoma"/>
          <w:sz w:val="16"/>
          <w:szCs w:val="16"/>
        </w:rPr>
      </w:pPr>
      <w:sdt>
        <w:sdtPr>
          <w:rPr>
            <w:rFonts w:ascii="Tahoma" w:hAnsi="Tahoma" w:cs="Tahoma"/>
            <w:b/>
            <w:sz w:val="20"/>
          </w:rPr>
          <w:id w:val="-172227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C51">
            <w:rPr>
              <w:rFonts w:ascii="MS Gothic" w:eastAsia="MS Gothic" w:hAnsi="MS Gothic" w:cs="Tahoma" w:hint="eastAsia"/>
              <w:b/>
              <w:sz w:val="20"/>
            </w:rPr>
            <w:t>☐</w:t>
          </w:r>
        </w:sdtContent>
      </w:sdt>
      <w:r w:rsidR="007672C6" w:rsidRPr="001D79C4">
        <w:rPr>
          <w:rFonts w:ascii="Tahoma" w:hAnsi="Tahoma" w:cs="Tahoma"/>
          <w:sz w:val="16"/>
          <w:szCs w:val="16"/>
        </w:rPr>
        <w:t>a.</w:t>
      </w:r>
      <w:r w:rsidR="007672C6" w:rsidRPr="001D79C4">
        <w:rPr>
          <w:rFonts w:ascii="Tahoma" w:hAnsi="Tahoma" w:cs="Tahoma"/>
          <w:sz w:val="16"/>
          <w:szCs w:val="16"/>
        </w:rPr>
        <w:tab/>
      </w:r>
      <w:r w:rsidR="007672C6" w:rsidRPr="001D79C4">
        <w:rPr>
          <w:rFonts w:ascii="Tahoma" w:hAnsi="Tahoma"/>
          <w:sz w:val="16"/>
          <w:szCs w:val="16"/>
        </w:rPr>
        <w:t>Mediation is requ</w:t>
      </w:r>
      <w:r w:rsidR="00B350D6">
        <w:rPr>
          <w:rFonts w:ascii="Tahoma" w:hAnsi="Tahoma"/>
          <w:sz w:val="16"/>
          <w:szCs w:val="16"/>
        </w:rPr>
        <w:t>ested</w:t>
      </w:r>
      <w:r w:rsidR="007672C6" w:rsidRPr="001D79C4">
        <w:rPr>
          <w:rFonts w:ascii="Tahoma" w:hAnsi="Tahoma"/>
          <w:sz w:val="16"/>
          <w:szCs w:val="16"/>
        </w:rPr>
        <w:t xml:space="preserve"> to be ordered pursuant to Reg. 67-1801 B.</w:t>
      </w:r>
    </w:p>
    <w:p w:rsidR="00F63D40" w:rsidRDefault="00C71AAA" w:rsidP="00A94F95">
      <w:pPr>
        <w:pStyle w:val="ListParagraph"/>
        <w:spacing w:line="204" w:lineRule="auto"/>
        <w:ind w:left="90" w:right="43" w:firstLine="630"/>
        <w:jc w:val="both"/>
        <w:rPr>
          <w:rFonts w:ascii="Tahoma" w:hAnsi="Tahoma"/>
          <w:sz w:val="16"/>
          <w:szCs w:val="16"/>
        </w:rPr>
      </w:pPr>
      <w:sdt>
        <w:sdtPr>
          <w:rPr>
            <w:rFonts w:ascii="Tahoma" w:hAnsi="Tahoma" w:cs="Tahoma"/>
            <w:b/>
            <w:sz w:val="20"/>
          </w:rPr>
          <w:id w:val="399636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C51" w:rsidRPr="00EA0C51">
            <w:rPr>
              <w:rFonts w:ascii="MS Gothic" w:eastAsia="MS Gothic" w:hAnsi="MS Gothic" w:cs="Tahoma" w:hint="eastAsia"/>
              <w:b/>
              <w:sz w:val="20"/>
            </w:rPr>
            <w:t>☐</w:t>
          </w:r>
        </w:sdtContent>
      </w:sdt>
      <w:r w:rsidR="00F63D40">
        <w:rPr>
          <w:rFonts w:ascii="Tahoma" w:hAnsi="Tahoma" w:cs="Tahoma"/>
          <w:sz w:val="16"/>
          <w:szCs w:val="16"/>
        </w:rPr>
        <w:t>b.</w:t>
      </w:r>
      <w:r w:rsidR="00F63D40">
        <w:rPr>
          <w:rFonts w:ascii="Tahoma" w:hAnsi="Tahoma" w:cs="Tahoma"/>
          <w:sz w:val="16"/>
          <w:szCs w:val="16"/>
        </w:rPr>
        <w:tab/>
      </w:r>
      <w:r w:rsidR="00F63D40">
        <w:rPr>
          <w:rFonts w:ascii="Tahoma" w:hAnsi="Tahoma"/>
          <w:sz w:val="16"/>
          <w:szCs w:val="16"/>
        </w:rPr>
        <w:t>Mediation is required pursuant to Reg. 67-1802.</w:t>
      </w:r>
    </w:p>
    <w:p w:rsidR="007672C6" w:rsidRPr="001D79C4" w:rsidRDefault="00C71AAA" w:rsidP="00A94F95">
      <w:pPr>
        <w:pStyle w:val="ListParagraph"/>
        <w:spacing w:line="204" w:lineRule="auto"/>
        <w:ind w:left="90" w:right="43" w:firstLine="630"/>
        <w:jc w:val="both"/>
        <w:rPr>
          <w:rFonts w:ascii="Tahoma" w:hAnsi="Tahoma"/>
          <w:sz w:val="16"/>
          <w:szCs w:val="16"/>
        </w:rPr>
      </w:pPr>
      <w:sdt>
        <w:sdtPr>
          <w:rPr>
            <w:rFonts w:ascii="Tahoma" w:hAnsi="Tahoma" w:cs="Tahoma"/>
            <w:b/>
            <w:sz w:val="20"/>
          </w:rPr>
          <w:id w:val="-1587063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C51">
            <w:rPr>
              <w:rFonts w:ascii="MS Gothic" w:eastAsia="MS Gothic" w:hAnsi="MS Gothic" w:cs="Tahoma" w:hint="eastAsia"/>
              <w:b/>
              <w:sz w:val="20"/>
            </w:rPr>
            <w:t>☐</w:t>
          </w:r>
        </w:sdtContent>
      </w:sdt>
      <w:r w:rsidR="00F63D40">
        <w:rPr>
          <w:rFonts w:ascii="Tahoma" w:hAnsi="Tahoma" w:cs="Tahoma"/>
          <w:sz w:val="16"/>
          <w:szCs w:val="16"/>
        </w:rPr>
        <w:t>c.</w:t>
      </w:r>
      <w:r w:rsidR="00F63D40">
        <w:rPr>
          <w:rFonts w:ascii="Tahoma" w:hAnsi="Tahoma" w:cs="Tahoma"/>
          <w:sz w:val="16"/>
          <w:szCs w:val="16"/>
        </w:rPr>
        <w:tab/>
        <w:t>M</w:t>
      </w:r>
      <w:r w:rsidR="00F63D40">
        <w:rPr>
          <w:rFonts w:ascii="Tahoma" w:hAnsi="Tahoma"/>
          <w:sz w:val="16"/>
          <w:szCs w:val="16"/>
        </w:rPr>
        <w:t>ediation is requested by consent of the Parties pursuant to Reg. 67-1803.</w:t>
      </w:r>
    </w:p>
    <w:p w:rsidR="007672C6" w:rsidRPr="00681F35" w:rsidRDefault="00C71AAA" w:rsidP="00A94F95">
      <w:pPr>
        <w:pStyle w:val="ListParagraph"/>
        <w:spacing w:line="204" w:lineRule="auto"/>
        <w:ind w:left="90" w:right="43" w:firstLine="630"/>
        <w:jc w:val="both"/>
        <w:rPr>
          <w:rFonts w:ascii="Tahoma" w:hAnsi="Tahoma"/>
          <w:color w:val="FF0000"/>
          <w:sz w:val="16"/>
          <w:szCs w:val="16"/>
        </w:rPr>
      </w:pPr>
      <w:sdt>
        <w:sdtPr>
          <w:rPr>
            <w:rFonts w:ascii="Tahoma" w:hAnsi="Tahoma" w:cs="Tahoma"/>
            <w:b/>
            <w:sz w:val="20"/>
          </w:rPr>
          <w:id w:val="-1215272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C51">
            <w:rPr>
              <w:rFonts w:ascii="MS Gothic" w:eastAsia="MS Gothic" w:hAnsi="MS Gothic" w:cs="Tahoma" w:hint="eastAsia"/>
              <w:b/>
              <w:sz w:val="20"/>
            </w:rPr>
            <w:t>☐</w:t>
          </w:r>
        </w:sdtContent>
      </w:sdt>
      <w:r w:rsidR="007672C6" w:rsidRPr="001D79C4">
        <w:rPr>
          <w:rFonts w:ascii="Tahoma" w:hAnsi="Tahoma" w:cs="Tahoma"/>
          <w:sz w:val="16"/>
          <w:szCs w:val="16"/>
        </w:rPr>
        <w:t>d.</w:t>
      </w:r>
      <w:r w:rsidR="007672C6" w:rsidRPr="001D79C4">
        <w:rPr>
          <w:rFonts w:ascii="Tahoma" w:hAnsi="Tahoma" w:cs="Tahoma"/>
          <w:sz w:val="16"/>
          <w:szCs w:val="16"/>
        </w:rPr>
        <w:tab/>
      </w:r>
      <w:r w:rsidR="007672C6" w:rsidRPr="001D79C4">
        <w:rPr>
          <w:rFonts w:ascii="Tahoma" w:hAnsi="Tahoma"/>
          <w:sz w:val="16"/>
          <w:szCs w:val="16"/>
        </w:rPr>
        <w:t>Mediation has been conducted by a duly qualified mediator and resulted in an impasse.</w:t>
      </w:r>
      <w:r w:rsidR="007672C6" w:rsidRPr="00681F35">
        <w:rPr>
          <w:rFonts w:ascii="Tahoma" w:hAnsi="Tahoma"/>
          <w:color w:val="FF0000"/>
          <w:sz w:val="16"/>
          <w:szCs w:val="16"/>
        </w:rPr>
        <w:t xml:space="preserve"> </w:t>
      </w:r>
    </w:p>
    <w:p w:rsidR="003363BD" w:rsidRDefault="007672C6" w:rsidP="00A94F95">
      <w:pPr>
        <w:widowControl w:val="0"/>
        <w:spacing w:line="204" w:lineRule="auto"/>
        <w:rPr>
          <w:rStyle w:val="Hyperlink"/>
          <w:rFonts w:ascii="Tahoma" w:hAnsi="Tahoma"/>
          <w:b/>
          <w:color w:val="auto"/>
          <w:sz w:val="16"/>
          <w:szCs w:val="16"/>
          <w:u w:val="none"/>
        </w:rPr>
      </w:pPr>
      <w:r w:rsidRPr="001D79C4">
        <w:rPr>
          <w:rFonts w:ascii="Tahoma" w:hAnsi="Tahoma"/>
          <w:sz w:val="16"/>
          <w:szCs w:val="16"/>
        </w:rPr>
        <w:t xml:space="preserve">       Questions regarding mediation may be submitted to </w:t>
      </w:r>
      <w:hyperlink r:id="rId10" w:history="1">
        <w:r w:rsidRPr="00BC648E">
          <w:rPr>
            <w:rStyle w:val="Hyperlink"/>
            <w:rFonts w:ascii="Tahoma" w:hAnsi="Tahoma"/>
            <w:b/>
            <w:color w:val="auto"/>
            <w:sz w:val="16"/>
            <w:szCs w:val="16"/>
          </w:rPr>
          <w:t>mediation@wcc.sc.gov</w:t>
        </w:r>
      </w:hyperlink>
      <w:r w:rsidR="00BC648E">
        <w:rPr>
          <w:rStyle w:val="Hyperlink"/>
          <w:rFonts w:ascii="Tahoma" w:hAnsi="Tahoma"/>
          <w:b/>
          <w:color w:val="auto"/>
          <w:sz w:val="16"/>
          <w:szCs w:val="16"/>
          <w:u w:val="none"/>
        </w:rPr>
        <w:t>.</w:t>
      </w:r>
    </w:p>
    <w:p w:rsidR="00A94F95" w:rsidRDefault="00A94F95" w:rsidP="00A94F95">
      <w:pPr>
        <w:widowControl w:val="0"/>
        <w:spacing w:line="214" w:lineRule="auto"/>
        <w:rPr>
          <w:rFonts w:ascii="Tahoma" w:hAnsi="Tahoma"/>
          <w:sz w:val="16"/>
          <w:szCs w:val="16"/>
        </w:rPr>
      </w:pPr>
    </w:p>
    <w:p w:rsidR="003363BD" w:rsidRDefault="007672C6" w:rsidP="00A94F95">
      <w:pPr>
        <w:widowControl w:val="0"/>
        <w:spacing w:line="214" w:lineRule="auto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_________________________________________       ______________________________       </w:t>
      </w:r>
      <w:r>
        <w:rPr>
          <w:rFonts w:ascii="Tahoma" w:hAnsi="Tahoma"/>
          <w:sz w:val="16"/>
          <w:szCs w:val="16"/>
          <w:u w:val="single"/>
        </w:rPr>
        <w:t xml:space="preserve">                                       ____</w:t>
      </w:r>
      <w:r>
        <w:rPr>
          <w:rFonts w:ascii="Tahoma" w:hAnsi="Tahoma"/>
          <w:sz w:val="16"/>
          <w:szCs w:val="16"/>
        </w:rPr>
        <w:t xml:space="preserve">        __________________</w:t>
      </w:r>
    </w:p>
    <w:p w:rsidR="00B1153D" w:rsidRDefault="007672C6" w:rsidP="00A94F95">
      <w:pPr>
        <w:widowControl w:val="0"/>
        <w:spacing w:line="214" w:lineRule="auto"/>
        <w:rPr>
          <w:sz w:val="4"/>
          <w:szCs w:val="4"/>
        </w:rPr>
      </w:pPr>
      <w:r>
        <w:rPr>
          <w:rFonts w:ascii="Tahoma" w:hAnsi="Tahoma"/>
          <w:sz w:val="16"/>
          <w:szCs w:val="16"/>
        </w:rPr>
        <w:t>Preparer’s Signature                                                  Title                                                      Email                                              Date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00"/>
        <w:gridCol w:w="480"/>
        <w:gridCol w:w="2839"/>
      </w:tblGrid>
      <w:tr w:rsidR="007672C6" w:rsidRPr="003D01A7" w:rsidTr="00A94F95">
        <w:trPr>
          <w:trHeight w:val="342"/>
        </w:trPr>
        <w:tc>
          <w:tcPr>
            <w:tcW w:w="4800" w:type="dxa"/>
            <w:tcBorders>
              <w:bottom w:val="single" w:sz="4" w:space="0" w:color="auto"/>
            </w:tcBorders>
            <w:shd w:val="clear" w:color="auto" w:fill="auto"/>
          </w:tcPr>
          <w:p w:rsidR="007672C6" w:rsidRDefault="007672C6" w:rsidP="00A94F95">
            <w:pPr>
              <w:widowControl w:val="0"/>
              <w:spacing w:line="214" w:lineRule="auto"/>
              <w:rPr>
                <w:rFonts w:ascii="Tahoma" w:hAnsi="Tahoma" w:cs="Tahoma"/>
                <w:sz w:val="18"/>
                <w:szCs w:val="18"/>
              </w:rPr>
            </w:pPr>
          </w:p>
          <w:p w:rsidR="003363BD" w:rsidRPr="003D01A7" w:rsidRDefault="003363BD" w:rsidP="00A94F95">
            <w:pPr>
              <w:widowControl w:val="0"/>
              <w:spacing w:line="214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</w:tcPr>
          <w:p w:rsidR="007672C6" w:rsidRPr="003D01A7" w:rsidRDefault="007672C6" w:rsidP="00A94F95">
            <w:pPr>
              <w:widowControl w:val="0"/>
              <w:spacing w:line="214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</w:tcPr>
          <w:p w:rsidR="003363BD" w:rsidRDefault="003363BD" w:rsidP="00A94F95">
            <w:pPr>
              <w:widowControl w:val="0"/>
              <w:spacing w:line="214" w:lineRule="auto"/>
              <w:rPr>
                <w:rFonts w:ascii="Tahoma" w:hAnsi="Tahoma" w:cs="Tahoma"/>
                <w:sz w:val="18"/>
                <w:szCs w:val="18"/>
              </w:rPr>
            </w:pPr>
            <w:bookmarkStart w:id="22" w:name="Text71"/>
          </w:p>
          <w:p w:rsidR="007672C6" w:rsidRPr="003D01A7" w:rsidRDefault="007672C6" w:rsidP="00A94F95">
            <w:pPr>
              <w:widowControl w:val="0"/>
              <w:spacing w:line="214" w:lineRule="auto"/>
              <w:rPr>
                <w:rFonts w:ascii="Tahoma" w:hAnsi="Tahoma" w:cs="Tahoma"/>
                <w:sz w:val="18"/>
                <w:szCs w:val="18"/>
              </w:rPr>
            </w:pPr>
            <w:r w:rsidRPr="003D01A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3D01A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D01A7">
              <w:rPr>
                <w:rFonts w:ascii="Tahoma" w:hAnsi="Tahoma" w:cs="Tahoma"/>
                <w:sz w:val="18"/>
                <w:szCs w:val="18"/>
              </w:rPr>
            </w:r>
            <w:r w:rsidRPr="003D01A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D01A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D01A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D01A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D01A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D01A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D01A7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2"/>
          </w:p>
        </w:tc>
      </w:tr>
      <w:tr w:rsidR="007672C6" w:rsidRPr="003D01A7" w:rsidTr="003D01A7">
        <w:tc>
          <w:tcPr>
            <w:tcW w:w="4800" w:type="dxa"/>
            <w:tcBorders>
              <w:top w:val="single" w:sz="4" w:space="0" w:color="auto"/>
            </w:tcBorders>
            <w:shd w:val="clear" w:color="auto" w:fill="auto"/>
          </w:tcPr>
          <w:p w:rsidR="007672C6" w:rsidRPr="003363BD" w:rsidRDefault="007672C6" w:rsidP="00A94F95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 w:rsidRPr="003363BD">
              <w:rPr>
                <w:rFonts w:ascii="Tahoma" w:hAnsi="Tahoma" w:cs="Tahoma"/>
                <w:sz w:val="16"/>
                <w:szCs w:val="16"/>
              </w:rPr>
              <w:t>Signature on behalf of the Second Injury Fund</w:t>
            </w:r>
          </w:p>
        </w:tc>
        <w:tc>
          <w:tcPr>
            <w:tcW w:w="480" w:type="dxa"/>
            <w:shd w:val="clear" w:color="auto" w:fill="auto"/>
          </w:tcPr>
          <w:p w:rsidR="007672C6" w:rsidRPr="003363BD" w:rsidRDefault="007672C6" w:rsidP="00A94F95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9" w:type="dxa"/>
            <w:tcBorders>
              <w:top w:val="single" w:sz="4" w:space="0" w:color="auto"/>
            </w:tcBorders>
            <w:shd w:val="clear" w:color="auto" w:fill="auto"/>
          </w:tcPr>
          <w:p w:rsidR="007672C6" w:rsidRPr="003363BD" w:rsidRDefault="007672C6" w:rsidP="00A94F95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 w:rsidRPr="003363BD">
              <w:rPr>
                <w:rFonts w:ascii="Tahoma" w:hAnsi="Tahoma" w:cs="Tahoma"/>
                <w:sz w:val="16"/>
                <w:szCs w:val="16"/>
              </w:rPr>
              <w:t>Date  (m/d/</w:t>
            </w:r>
            <w:proofErr w:type="spellStart"/>
            <w:r w:rsidRPr="003363BD">
              <w:rPr>
                <w:rFonts w:ascii="Tahoma" w:hAnsi="Tahoma" w:cs="Tahoma"/>
                <w:sz w:val="16"/>
                <w:szCs w:val="16"/>
              </w:rPr>
              <w:t>yyyy</w:t>
            </w:r>
            <w:proofErr w:type="spellEnd"/>
            <w:r w:rsidRPr="003363BD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:rsidR="00143DF0" w:rsidRPr="001D79C4" w:rsidRDefault="00143DF0" w:rsidP="00BC648E">
      <w:pPr>
        <w:widowControl w:val="0"/>
        <w:jc w:val="both"/>
        <w:rPr>
          <w:rFonts w:ascii="Tahoma" w:hAnsi="Tahoma" w:cs="Tahoma"/>
          <w:sz w:val="16"/>
          <w:szCs w:val="16"/>
        </w:rPr>
      </w:pPr>
    </w:p>
    <w:sectPr w:rsidR="00143DF0" w:rsidRPr="001D79C4" w:rsidSect="00A94F95">
      <w:footerReference w:type="default" r:id="rId11"/>
      <w:footnotePr>
        <w:numFmt w:val="lowerLetter"/>
      </w:footnotePr>
      <w:endnotePr>
        <w:numFmt w:val="lowerLetter"/>
      </w:endnotePr>
      <w:type w:val="continuous"/>
      <w:pgSz w:w="12240" w:h="15840" w:code="1"/>
      <w:pgMar w:top="360" w:right="360" w:bottom="360" w:left="38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B40" w:rsidRDefault="005E5B40">
      <w:r>
        <w:separator/>
      </w:r>
    </w:p>
  </w:endnote>
  <w:endnote w:type="continuationSeparator" w:id="0">
    <w:p w:rsidR="005E5B40" w:rsidRDefault="005E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P TypographicSymbols">
    <w:altName w:val="Courier New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thickThinSmallGap" w:sz="12" w:space="0" w:color="auto"/>
      </w:tblBorders>
      <w:tblLook w:val="0000" w:firstRow="0" w:lastRow="0" w:firstColumn="0" w:lastColumn="0" w:noHBand="0" w:noVBand="0"/>
    </w:tblPr>
    <w:tblGrid>
      <w:gridCol w:w="11707"/>
    </w:tblGrid>
    <w:tr w:rsidR="00844815">
      <w:tc>
        <w:tcPr>
          <w:tcW w:w="11736" w:type="dxa"/>
        </w:tcPr>
        <w:p w:rsidR="00BC648E" w:rsidRPr="001D79C4" w:rsidRDefault="00BC648E" w:rsidP="00A94F95">
          <w:pPr>
            <w:widowControl w:val="0"/>
            <w:spacing w:line="214" w:lineRule="auto"/>
            <w:jc w:val="both"/>
            <w:rPr>
              <w:rFonts w:ascii="Tahoma" w:hAnsi="Tahoma" w:cs="Tahoma"/>
              <w:sz w:val="16"/>
              <w:szCs w:val="16"/>
            </w:rPr>
          </w:pPr>
          <w:r w:rsidRPr="001D79C4">
            <w:rPr>
              <w:rFonts w:ascii="Tahoma" w:hAnsi="Tahoma" w:cs="Tahoma"/>
              <w:sz w:val="16"/>
              <w:szCs w:val="16"/>
            </w:rPr>
            <w:t xml:space="preserve">Questions about the use of this form should be directed to the Judicial Department at 803.737.5739 or </w:t>
          </w:r>
          <w:r w:rsidRPr="00BC648E">
            <w:rPr>
              <w:rFonts w:ascii="Tahoma" w:hAnsi="Tahoma" w:cs="Tahoma"/>
              <w:b/>
              <w:sz w:val="16"/>
              <w:szCs w:val="16"/>
            </w:rPr>
            <w:t>jud</w:t>
          </w:r>
          <w:r w:rsidR="00C71AAA">
            <w:rPr>
              <w:rFonts w:ascii="Tahoma" w:hAnsi="Tahoma" w:cs="Tahoma"/>
              <w:b/>
              <w:sz w:val="16"/>
              <w:szCs w:val="16"/>
            </w:rPr>
            <w:t>icial</w:t>
          </w:r>
          <w:r w:rsidRPr="00BC648E">
            <w:rPr>
              <w:rFonts w:ascii="Tahoma" w:hAnsi="Tahoma" w:cs="Tahoma"/>
              <w:b/>
              <w:sz w:val="16"/>
              <w:szCs w:val="16"/>
            </w:rPr>
            <w:t>.wcc.sc.gov</w:t>
          </w:r>
          <w:r w:rsidRPr="001D79C4">
            <w:rPr>
              <w:rFonts w:ascii="Tahoma" w:hAnsi="Tahoma" w:cs="Tahoma"/>
              <w:sz w:val="16"/>
              <w:szCs w:val="16"/>
            </w:rPr>
            <w:t xml:space="preserve"> or </w:t>
          </w:r>
          <w:r w:rsidRPr="00BC648E">
            <w:rPr>
              <w:rFonts w:ascii="Tahoma" w:hAnsi="Tahoma" w:cs="Tahoma"/>
              <w:b/>
              <w:sz w:val="16"/>
              <w:szCs w:val="16"/>
            </w:rPr>
            <w:t>mediation @wcc.sc.gov</w:t>
          </w:r>
          <w:r w:rsidRPr="001D79C4">
            <w:rPr>
              <w:rFonts w:ascii="Tahoma" w:hAnsi="Tahoma" w:cs="Tahoma"/>
              <w:sz w:val="16"/>
              <w:szCs w:val="16"/>
            </w:rPr>
            <w:t>.</w:t>
          </w:r>
          <w:r w:rsidRPr="001D79C4">
            <w:rPr>
              <w:rFonts w:ascii="Tahoma" w:hAnsi="Tahoma" w:cs="Tahoma"/>
              <w:b/>
              <w:sz w:val="16"/>
              <w:szCs w:val="16"/>
            </w:rPr>
            <w:t xml:space="preserve">  </w:t>
          </w:r>
          <w:r w:rsidRPr="001D79C4">
            <w:rPr>
              <w:rFonts w:ascii="Tahoma" w:hAnsi="Tahoma" w:cs="Tahoma"/>
              <w:sz w:val="16"/>
              <w:szCs w:val="16"/>
            </w:rPr>
            <w:t>Refer to Regulation 67-205 through 67-211 and Regulations 67-601 through 67-615; as well as Reg. 67-1801.</w:t>
          </w:r>
        </w:p>
        <w:tbl>
          <w:tblPr>
            <w:tblW w:w="0" w:type="auto"/>
            <w:tblLook w:val="0000" w:firstRow="0" w:lastRow="0" w:firstColumn="0" w:lastColumn="0" w:noHBand="0" w:noVBand="0"/>
          </w:tblPr>
          <w:tblGrid>
            <w:gridCol w:w="3833"/>
            <w:gridCol w:w="3625"/>
            <w:gridCol w:w="4033"/>
          </w:tblGrid>
          <w:tr w:rsidR="00844815">
            <w:tc>
              <w:tcPr>
                <w:tcW w:w="3833" w:type="dxa"/>
              </w:tcPr>
              <w:p w:rsidR="00844815" w:rsidRDefault="00844815" w:rsidP="00A94F95">
                <w:pPr>
                  <w:widowControl w:val="0"/>
                  <w:spacing w:line="214" w:lineRule="auto"/>
                  <w:rPr>
                    <w:rFonts w:ascii="Tahoma" w:hAnsi="Tahoma"/>
                    <w:sz w:val="16"/>
                    <w:szCs w:val="16"/>
                  </w:rPr>
                </w:pPr>
                <w:r>
                  <w:rPr>
                    <w:rFonts w:ascii="Tahoma" w:hAnsi="Tahoma"/>
                    <w:b/>
                    <w:bCs/>
                    <w:sz w:val="17"/>
                  </w:rPr>
                  <w:t>WCC Form # 55</w:t>
                </w:r>
                <w:r>
                  <w:rPr>
                    <w:rFonts w:ascii="Tahoma" w:hAnsi="Tahoma"/>
                    <w:sz w:val="17"/>
                  </w:rPr>
                  <w:t xml:space="preserve">                  </w:t>
                </w:r>
              </w:p>
              <w:p w:rsidR="00844815" w:rsidRDefault="00844815" w:rsidP="00A94F95">
                <w:pPr>
                  <w:widowControl w:val="0"/>
                  <w:spacing w:line="214" w:lineRule="auto"/>
                  <w:rPr>
                    <w:rFonts w:ascii="Tahoma" w:hAnsi="Tahoma"/>
                    <w:sz w:val="17"/>
                  </w:rPr>
                </w:pPr>
                <w:r w:rsidRPr="007429F7">
                  <w:rPr>
                    <w:rFonts w:ascii="Tahoma" w:hAnsi="Tahoma"/>
                    <w:sz w:val="16"/>
                    <w:szCs w:val="16"/>
                  </w:rPr>
                  <w:t>Rev</w:t>
                </w:r>
                <w:r w:rsidR="0049506F">
                  <w:rPr>
                    <w:rFonts w:ascii="Tahoma" w:hAnsi="Tahoma"/>
                    <w:sz w:val="16"/>
                    <w:szCs w:val="16"/>
                  </w:rPr>
                  <w:t>ised</w:t>
                </w:r>
                <w:r w:rsidRPr="00A2675C">
                  <w:rPr>
                    <w:rFonts w:ascii="Tahoma" w:hAnsi="Tahoma"/>
                    <w:sz w:val="16"/>
                    <w:szCs w:val="16"/>
                  </w:rPr>
                  <w:t xml:space="preserve"> </w:t>
                </w:r>
                <w:r w:rsidR="001D79C4" w:rsidRPr="00A2675C">
                  <w:rPr>
                    <w:rFonts w:ascii="Tahoma" w:hAnsi="Tahoma"/>
                    <w:sz w:val="16"/>
                    <w:szCs w:val="16"/>
                  </w:rPr>
                  <w:t xml:space="preserve"> </w:t>
                </w:r>
                <w:r w:rsidR="00B63EF0" w:rsidRPr="00A2675C">
                  <w:rPr>
                    <w:rFonts w:ascii="Tahoma" w:hAnsi="Tahoma"/>
                    <w:bCs/>
                    <w:sz w:val="16"/>
                    <w:szCs w:val="16"/>
                  </w:rPr>
                  <w:t>07/13</w:t>
                </w:r>
              </w:p>
            </w:tc>
            <w:tc>
              <w:tcPr>
                <w:tcW w:w="3625" w:type="dxa"/>
              </w:tcPr>
              <w:p w:rsidR="00844815" w:rsidRPr="0010689E" w:rsidRDefault="00844815" w:rsidP="00A94F95">
                <w:pPr>
                  <w:pStyle w:val="Heading1"/>
                  <w:spacing w:line="214" w:lineRule="auto"/>
                  <w:jc w:val="center"/>
                  <w:rPr>
                    <w:rFonts w:cs="Tahoma"/>
                    <w:sz w:val="40"/>
                  </w:rPr>
                </w:pPr>
                <w:r>
                  <w:rPr>
                    <w:rFonts w:cs="Tahoma"/>
                    <w:sz w:val="40"/>
                  </w:rPr>
                  <w:t>55</w:t>
                </w:r>
              </w:p>
            </w:tc>
            <w:tc>
              <w:tcPr>
                <w:tcW w:w="4033" w:type="dxa"/>
              </w:tcPr>
              <w:p w:rsidR="00844815" w:rsidRDefault="00844815" w:rsidP="00A94F95">
                <w:pPr>
                  <w:pStyle w:val="Heading1"/>
                  <w:spacing w:line="214" w:lineRule="auto"/>
                </w:pPr>
                <w:r>
                  <w:t>Second Injury Fund’s Answer to Employer’s Request for Hearing</w:t>
                </w:r>
              </w:p>
            </w:tc>
          </w:tr>
        </w:tbl>
        <w:p w:rsidR="00844815" w:rsidRDefault="00844815" w:rsidP="004203E9">
          <w:pPr>
            <w:widowControl w:val="0"/>
            <w:rPr>
              <w:rFonts w:ascii="Tahoma" w:hAnsi="Tahoma"/>
              <w:sz w:val="17"/>
            </w:rPr>
          </w:pPr>
        </w:p>
      </w:tc>
    </w:tr>
  </w:tbl>
  <w:p w:rsidR="00844815" w:rsidRDefault="008448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B40" w:rsidRDefault="005E5B40">
      <w:r>
        <w:separator/>
      </w:r>
    </w:p>
  </w:footnote>
  <w:footnote w:type="continuationSeparator" w:id="0">
    <w:p w:rsidR="005E5B40" w:rsidRDefault="005E5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1">
    <w:nsid w:val="08FF51DE"/>
    <w:multiLevelType w:val="hybridMultilevel"/>
    <w:tmpl w:val="0D585C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E65B7C"/>
    <w:multiLevelType w:val="hybridMultilevel"/>
    <w:tmpl w:val="0A7A4C1E"/>
    <w:lvl w:ilvl="0" w:tplc="91FE5638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983B62"/>
    <w:multiLevelType w:val="hybridMultilevel"/>
    <w:tmpl w:val="CF766B72"/>
    <w:lvl w:ilvl="0" w:tplc="F684D36E">
      <w:start w:val="1"/>
      <w:numFmt w:val="upperRoman"/>
      <w:lvlText w:val="%1."/>
      <w:lvlJc w:val="right"/>
      <w:pPr>
        <w:tabs>
          <w:tab w:val="num" w:pos="36"/>
        </w:tabs>
        <w:ind w:left="36" w:hanging="36"/>
      </w:pPr>
      <w:rPr>
        <w:rFonts w:ascii="Tahoma" w:hAnsi="Tahoma" w:cs="Tahoma" w:hint="default"/>
        <w:b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CB"/>
    <w:rsid w:val="0003541C"/>
    <w:rsid w:val="00057C1B"/>
    <w:rsid w:val="000C14F9"/>
    <w:rsid w:val="0010689E"/>
    <w:rsid w:val="00114766"/>
    <w:rsid w:val="00117A28"/>
    <w:rsid w:val="00130352"/>
    <w:rsid w:val="00133DD7"/>
    <w:rsid w:val="001362CB"/>
    <w:rsid w:val="00143DF0"/>
    <w:rsid w:val="00150277"/>
    <w:rsid w:val="00185B7D"/>
    <w:rsid w:val="0019089A"/>
    <w:rsid w:val="001B1851"/>
    <w:rsid w:val="001D3308"/>
    <w:rsid w:val="001D79C4"/>
    <w:rsid w:val="001F21F0"/>
    <w:rsid w:val="001F2822"/>
    <w:rsid w:val="00233449"/>
    <w:rsid w:val="002376D6"/>
    <w:rsid w:val="00254A2B"/>
    <w:rsid w:val="0026576C"/>
    <w:rsid w:val="002708A5"/>
    <w:rsid w:val="002770AD"/>
    <w:rsid w:val="002902D0"/>
    <w:rsid w:val="00290AA5"/>
    <w:rsid w:val="002971DC"/>
    <w:rsid w:val="002A0F57"/>
    <w:rsid w:val="002D5233"/>
    <w:rsid w:val="002E49FE"/>
    <w:rsid w:val="003363BD"/>
    <w:rsid w:val="0034474B"/>
    <w:rsid w:val="00372D13"/>
    <w:rsid w:val="003871DE"/>
    <w:rsid w:val="00392CED"/>
    <w:rsid w:val="00397EAC"/>
    <w:rsid w:val="003A2EC4"/>
    <w:rsid w:val="003D01A7"/>
    <w:rsid w:val="00406AAD"/>
    <w:rsid w:val="004203E9"/>
    <w:rsid w:val="00427FDE"/>
    <w:rsid w:val="0045720E"/>
    <w:rsid w:val="00464DC7"/>
    <w:rsid w:val="00486CC7"/>
    <w:rsid w:val="0049506F"/>
    <w:rsid w:val="004B7106"/>
    <w:rsid w:val="004D1100"/>
    <w:rsid w:val="004D67E8"/>
    <w:rsid w:val="004F5615"/>
    <w:rsid w:val="004F662A"/>
    <w:rsid w:val="00517389"/>
    <w:rsid w:val="00540DC5"/>
    <w:rsid w:val="00545174"/>
    <w:rsid w:val="005D0236"/>
    <w:rsid w:val="005E5B40"/>
    <w:rsid w:val="00646575"/>
    <w:rsid w:val="00651C13"/>
    <w:rsid w:val="006703A0"/>
    <w:rsid w:val="00672723"/>
    <w:rsid w:val="006A19AF"/>
    <w:rsid w:val="00704E43"/>
    <w:rsid w:val="00724B9F"/>
    <w:rsid w:val="007429F7"/>
    <w:rsid w:val="00743A5A"/>
    <w:rsid w:val="00755512"/>
    <w:rsid w:val="00765A70"/>
    <w:rsid w:val="007672C6"/>
    <w:rsid w:val="007A478B"/>
    <w:rsid w:val="0080545F"/>
    <w:rsid w:val="00841439"/>
    <w:rsid w:val="00844815"/>
    <w:rsid w:val="00845D09"/>
    <w:rsid w:val="008B4FB3"/>
    <w:rsid w:val="008C7FC6"/>
    <w:rsid w:val="008E3883"/>
    <w:rsid w:val="00941926"/>
    <w:rsid w:val="00951C9B"/>
    <w:rsid w:val="00997D66"/>
    <w:rsid w:val="009B0291"/>
    <w:rsid w:val="009B1A11"/>
    <w:rsid w:val="009D599D"/>
    <w:rsid w:val="00A066FA"/>
    <w:rsid w:val="00A2675C"/>
    <w:rsid w:val="00A80CAA"/>
    <w:rsid w:val="00A84FE2"/>
    <w:rsid w:val="00A94F95"/>
    <w:rsid w:val="00AA2E5E"/>
    <w:rsid w:val="00AC6DA8"/>
    <w:rsid w:val="00AF3BCA"/>
    <w:rsid w:val="00AF5554"/>
    <w:rsid w:val="00B1153D"/>
    <w:rsid w:val="00B11B1B"/>
    <w:rsid w:val="00B350D6"/>
    <w:rsid w:val="00B52EFD"/>
    <w:rsid w:val="00B63EF0"/>
    <w:rsid w:val="00B66AC3"/>
    <w:rsid w:val="00B708BB"/>
    <w:rsid w:val="00B72F7F"/>
    <w:rsid w:val="00BC14BF"/>
    <w:rsid w:val="00BC648E"/>
    <w:rsid w:val="00BD02C4"/>
    <w:rsid w:val="00BD08ED"/>
    <w:rsid w:val="00C2046A"/>
    <w:rsid w:val="00C3445A"/>
    <w:rsid w:val="00C37578"/>
    <w:rsid w:val="00C44602"/>
    <w:rsid w:val="00C44AC5"/>
    <w:rsid w:val="00C61280"/>
    <w:rsid w:val="00C6292C"/>
    <w:rsid w:val="00C71AAA"/>
    <w:rsid w:val="00C82449"/>
    <w:rsid w:val="00C92E05"/>
    <w:rsid w:val="00C93426"/>
    <w:rsid w:val="00CD5BCE"/>
    <w:rsid w:val="00CE75D5"/>
    <w:rsid w:val="00D013CE"/>
    <w:rsid w:val="00D17772"/>
    <w:rsid w:val="00D26C66"/>
    <w:rsid w:val="00D30806"/>
    <w:rsid w:val="00D354AB"/>
    <w:rsid w:val="00D55192"/>
    <w:rsid w:val="00D558F3"/>
    <w:rsid w:val="00D666C8"/>
    <w:rsid w:val="00D85DEE"/>
    <w:rsid w:val="00D9560B"/>
    <w:rsid w:val="00DA4C5D"/>
    <w:rsid w:val="00DE77D6"/>
    <w:rsid w:val="00E00901"/>
    <w:rsid w:val="00E024FB"/>
    <w:rsid w:val="00E15089"/>
    <w:rsid w:val="00E16981"/>
    <w:rsid w:val="00E4116D"/>
    <w:rsid w:val="00E9069E"/>
    <w:rsid w:val="00EA0C51"/>
    <w:rsid w:val="00ED5305"/>
    <w:rsid w:val="00EF7A5D"/>
    <w:rsid w:val="00F2712F"/>
    <w:rsid w:val="00F63D40"/>
    <w:rsid w:val="00F65F56"/>
    <w:rsid w:val="00F9447F"/>
    <w:rsid w:val="00FC1CC4"/>
    <w:rsid w:val="00FD6AE0"/>
    <w:rsid w:val="00F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right"/>
      <w:outlineLvl w:val="0"/>
    </w:pPr>
    <w:rPr>
      <w:rFonts w:ascii="Tahoma" w:hAnsi="Tahoma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0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1">
    <w:name w:val="Level 1"/>
    <w:basedOn w:val="Normal"/>
    <w:pPr>
      <w:widowControl w:val="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C9342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672C6"/>
    <w:pPr>
      <w:ind w:left="720"/>
      <w:contextualSpacing/>
    </w:pPr>
  </w:style>
  <w:style w:type="character" w:styleId="Hyperlink">
    <w:name w:val="Hyperlink"/>
    <w:uiPriority w:val="99"/>
    <w:unhideWhenUsed/>
    <w:rsid w:val="007672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right"/>
      <w:outlineLvl w:val="0"/>
    </w:pPr>
    <w:rPr>
      <w:rFonts w:ascii="Tahoma" w:hAnsi="Tahoma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0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1">
    <w:name w:val="Level 1"/>
    <w:basedOn w:val="Normal"/>
    <w:pPr>
      <w:widowControl w:val="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C9342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672C6"/>
    <w:pPr>
      <w:ind w:left="720"/>
      <w:contextualSpacing/>
    </w:pPr>
  </w:style>
  <w:style w:type="character" w:styleId="Hyperlink">
    <w:name w:val="Hyperlink"/>
    <w:uiPriority w:val="99"/>
    <w:unhideWhenUsed/>
    <w:rsid w:val="007672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3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c.sc.go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ediation@wcc.sc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Clients\SCWCC\Forms\New%20Forms\Form5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Form53</Template>
  <TotalTime>17</TotalTime>
  <Pages>1</Pages>
  <Words>442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CAROLINA WORKERS' COMPENSATION COMMISSION</vt:lpstr>
    </vt:vector>
  </TitlesOfParts>
  <Company>SCWC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CAROLINA WORKERS' COMPENSATION COMMISSION</dc:title>
  <dc:creator>mtf</dc:creator>
  <cp:lastModifiedBy>Ballentine, Kim</cp:lastModifiedBy>
  <cp:revision>6</cp:revision>
  <cp:lastPrinted>2013-06-28T13:32:00Z</cp:lastPrinted>
  <dcterms:created xsi:type="dcterms:W3CDTF">2013-06-28T13:16:00Z</dcterms:created>
  <dcterms:modified xsi:type="dcterms:W3CDTF">2013-07-09T16:16:00Z</dcterms:modified>
</cp:coreProperties>
</file>